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DB2A" w14:textId="77777777" w:rsidR="007A4189" w:rsidRPr="003C206A" w:rsidRDefault="007A4189" w:rsidP="00EE647F">
      <w:pPr>
        <w:spacing w:after="120"/>
        <w:jc w:val="right"/>
        <w:rPr>
          <w:bCs/>
          <w:sz w:val="28"/>
        </w:rPr>
      </w:pPr>
    </w:p>
    <w:p w14:paraId="4A98C64E" w14:textId="77777777" w:rsidR="007A4189" w:rsidRPr="00336769" w:rsidRDefault="007A4189" w:rsidP="00532098">
      <w:pPr>
        <w:spacing w:after="120"/>
        <w:jc w:val="center"/>
        <w:rPr>
          <w:bCs/>
          <w:color w:val="0070C0"/>
          <w:sz w:val="28"/>
        </w:rPr>
      </w:pPr>
      <w:r w:rsidRPr="00336769">
        <w:rPr>
          <w:bCs/>
          <w:color w:val="0070C0"/>
          <w:sz w:val="28"/>
        </w:rPr>
        <w:t>APPLICATION FOR HUMAN SUBJECTS RESEARCH APPROVAL</w:t>
      </w:r>
    </w:p>
    <w:p w14:paraId="61FC757A" w14:textId="416C98F6" w:rsidR="007A4189" w:rsidRPr="00336769" w:rsidRDefault="007A4189" w:rsidP="001B7833">
      <w:pPr>
        <w:spacing w:line="240" w:lineRule="auto"/>
        <w:rPr>
          <w:bCs/>
        </w:rPr>
      </w:pPr>
      <w:r w:rsidRPr="00336769">
        <w:rPr>
          <w:bCs/>
        </w:rPr>
        <w:t>MSUB requires all projects that involve human subjects undergo review by the Institutional Review Board (IRB)</w:t>
      </w:r>
      <w:r w:rsidR="00453A5E" w:rsidRPr="00336769">
        <w:rPr>
          <w:bCs/>
        </w:rPr>
        <w:t xml:space="preserve">. </w:t>
      </w:r>
      <w:r w:rsidRPr="00336769">
        <w:rPr>
          <w:bCs/>
        </w:rPr>
        <w:t>Approvals are valid for 12 months and may be eligible for a 6-month renewal</w:t>
      </w:r>
      <w:r w:rsidR="00453A5E" w:rsidRPr="00336769">
        <w:rPr>
          <w:bCs/>
        </w:rPr>
        <w:t xml:space="preserve">. </w:t>
      </w:r>
      <w:r w:rsidRPr="00336769">
        <w:rPr>
          <w:bCs/>
        </w:rPr>
        <w:t>For more info</w:t>
      </w:r>
      <w:r w:rsidR="001B7833" w:rsidRPr="00336769">
        <w:rPr>
          <w:bCs/>
        </w:rPr>
        <w:t>rmation regarding human subject</w:t>
      </w:r>
      <w:r w:rsidRPr="00336769">
        <w:rPr>
          <w:bCs/>
        </w:rPr>
        <w:t xml:space="preserve"> research, see</w:t>
      </w:r>
      <w:r w:rsidR="00E27EE6" w:rsidRPr="00336769">
        <w:rPr>
          <w:bCs/>
        </w:rPr>
        <w:t xml:space="preserve"> </w:t>
      </w:r>
      <w:hyperlink r:id="rId8" w:history="1">
        <w:r w:rsidR="008639A3" w:rsidRPr="000909AE">
          <w:rPr>
            <w:rStyle w:val="Hyperlink"/>
            <w:bCs/>
          </w:rPr>
          <w:t>https://www.msubillings.edu/orc/</w:t>
        </w:r>
      </w:hyperlink>
      <w:r w:rsidRPr="00336769">
        <w:rPr>
          <w:bCs/>
        </w:rPr>
        <w:t>.</w:t>
      </w:r>
    </w:p>
    <w:p w14:paraId="2D33ACAD" w14:textId="7641A602" w:rsidR="001B7833" w:rsidRPr="00336769" w:rsidRDefault="001B7833" w:rsidP="001B7833">
      <w:pPr>
        <w:spacing w:line="240" w:lineRule="auto"/>
        <w:jc w:val="center"/>
        <w:rPr>
          <w:bCs/>
          <w:color w:val="FF0000"/>
          <w:sz w:val="24"/>
        </w:rPr>
      </w:pPr>
      <w:r w:rsidRPr="00336769">
        <w:rPr>
          <w:bCs/>
          <w:color w:val="FF0000"/>
        </w:rPr>
        <w:t xml:space="preserve">Make sure you have </w:t>
      </w:r>
      <w:r w:rsidR="004276A4" w:rsidRPr="00336769">
        <w:rPr>
          <w:bCs/>
          <w:color w:val="FF0000"/>
        </w:rPr>
        <w:t xml:space="preserve">the current application form. Old forms will </w:t>
      </w:r>
      <w:r w:rsidR="008A2204" w:rsidRPr="00336769">
        <w:rPr>
          <w:b/>
          <w:bCs/>
          <w:color w:val="FF0000"/>
        </w:rPr>
        <w:t>not</w:t>
      </w:r>
      <w:r w:rsidRPr="00336769">
        <w:rPr>
          <w:bCs/>
          <w:color w:val="FF0000"/>
        </w:rPr>
        <w:t xml:space="preserve"> be accepted.</w:t>
      </w:r>
    </w:p>
    <w:p w14:paraId="32743D25" w14:textId="77777777" w:rsidR="007A4189" w:rsidRPr="00336769" w:rsidRDefault="007A4189" w:rsidP="007A4189">
      <w:pPr>
        <w:spacing w:after="120"/>
      </w:pPr>
      <w:r w:rsidRPr="00336769">
        <w:rPr>
          <w:b/>
        </w:rPr>
        <w:t xml:space="preserve">1. Date:  </w:t>
      </w:r>
      <w:sdt>
        <w:sdtPr>
          <w:id w:val="-902835249"/>
          <w:placeholder>
            <w:docPart w:val="FB4A96C11D54490398CF9329073DED08"/>
          </w:placeholder>
        </w:sdtPr>
        <w:sdtEndPr>
          <w:rPr>
            <w:b/>
          </w:rPr>
        </w:sdtEndPr>
        <w:sdtContent>
          <w:r w:rsidR="001B7833" w:rsidRPr="00336769">
            <w:t xml:space="preserve"> </w:t>
          </w:r>
        </w:sdtContent>
      </w:sdt>
      <w:r w:rsidRPr="00336769">
        <w:rPr>
          <w:b/>
        </w:rPr>
        <w:t xml:space="preserve">  </w:t>
      </w:r>
    </w:p>
    <w:p w14:paraId="305A752E" w14:textId="77777777" w:rsidR="007A4189" w:rsidRPr="00336769" w:rsidRDefault="00286538" w:rsidP="007A4189">
      <w:pPr>
        <w:spacing w:after="120"/>
      </w:pPr>
      <w:r w:rsidRPr="00336769">
        <w:rPr>
          <w:b/>
        </w:rPr>
        <w:t>2. Project Title</w:t>
      </w:r>
      <w:r w:rsidR="007A4189" w:rsidRPr="00336769">
        <w:rPr>
          <w:b/>
        </w:rPr>
        <w:t xml:space="preserve">:  </w:t>
      </w:r>
      <w:sdt>
        <w:sdtPr>
          <w:id w:val="579333957"/>
          <w:placeholder>
            <w:docPart w:val="2B1151EABE6D4DFBB2856D0786D60751"/>
          </w:placeholder>
          <w:showingPlcHdr/>
        </w:sdtPr>
        <w:sdtEndPr>
          <w:rPr>
            <w:b/>
          </w:rPr>
        </w:sdtEndPr>
        <w:sdtContent>
          <w:r w:rsidR="007A4189" w:rsidRPr="00336769">
            <w:tab/>
          </w:r>
          <w:r w:rsidR="007A4189" w:rsidRPr="00336769">
            <w:tab/>
          </w:r>
        </w:sdtContent>
      </w:sdt>
    </w:p>
    <w:p w14:paraId="194E3D28" w14:textId="77777777" w:rsidR="007A4189" w:rsidRPr="00336769" w:rsidRDefault="007A4189" w:rsidP="007A4189">
      <w:pPr>
        <w:spacing w:after="120"/>
      </w:pPr>
      <w:r w:rsidRPr="00336769">
        <w:rPr>
          <w:b/>
        </w:rPr>
        <w:t>3. Principal Investigator</w:t>
      </w:r>
      <w:r w:rsidRPr="00336769">
        <w:rPr>
          <w:b/>
        </w:rPr>
        <w:tab/>
      </w:r>
    </w:p>
    <w:p w14:paraId="698CDA08" w14:textId="77777777" w:rsidR="007A4189" w:rsidRPr="00336769" w:rsidRDefault="007A4189" w:rsidP="007A4189">
      <w:pPr>
        <w:spacing w:after="120"/>
        <w:ind w:firstLine="432"/>
      </w:pPr>
      <w:r w:rsidRPr="00336769">
        <w:t xml:space="preserve">Name  </w:t>
      </w:r>
      <w:sdt>
        <w:sdtPr>
          <w:id w:val="-368612481"/>
          <w:placeholder>
            <w:docPart w:val="3FE42F9621214E9F97809D8D0C99C58F"/>
          </w:placeholder>
          <w:showingPlcHdr/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5B954F14" w14:textId="77777777" w:rsidR="007A4189" w:rsidRPr="00336769" w:rsidRDefault="007A4189" w:rsidP="007A4189">
      <w:pPr>
        <w:spacing w:after="120"/>
        <w:ind w:firstLine="432"/>
      </w:pPr>
      <w:r w:rsidRPr="00336769">
        <w:t xml:space="preserve">Email  </w:t>
      </w:r>
      <w:sdt>
        <w:sdtPr>
          <w:id w:val="673006244"/>
          <w:placeholder>
            <w:docPart w:val="A9DA10CDA35D423F92D7EBC207C62A48"/>
          </w:placeholder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0A079ADE" w14:textId="77777777" w:rsidR="007A4189" w:rsidRPr="00336769" w:rsidRDefault="007A4189" w:rsidP="007A4189">
      <w:pPr>
        <w:spacing w:after="120"/>
        <w:ind w:firstLine="432"/>
      </w:pPr>
      <w:r w:rsidRPr="00336769">
        <w:t xml:space="preserve">Address  </w:t>
      </w:r>
      <w:sdt>
        <w:sdtPr>
          <w:id w:val="-1834443320"/>
          <w:placeholder>
            <w:docPart w:val="9CE791DB9FA148EA9D3F2ECCCAB6E991"/>
          </w:placeholder>
          <w:showingPlcHdr/>
        </w:sdtPr>
        <w:sdtEndPr/>
        <w:sdtContent>
          <w:r w:rsidRPr="00336769">
            <w:t xml:space="preserve">   </w:t>
          </w:r>
          <w:r w:rsidRPr="00336769">
            <w:tab/>
            <w:t xml:space="preserve"> </w:t>
          </w:r>
        </w:sdtContent>
      </w:sdt>
    </w:p>
    <w:p w14:paraId="60CD0000" w14:textId="77777777" w:rsidR="007A4189" w:rsidRPr="00336769" w:rsidRDefault="007A4189" w:rsidP="007A4189">
      <w:pPr>
        <w:spacing w:after="120"/>
        <w:ind w:firstLine="432"/>
      </w:pPr>
      <w:r w:rsidRPr="00336769">
        <w:t xml:space="preserve">Phone  </w:t>
      </w:r>
      <w:sdt>
        <w:sdtPr>
          <w:id w:val="1183941836"/>
          <w:placeholder>
            <w:docPart w:val="1B4FD09B96E04982B4042C4576D072AC"/>
          </w:placeholder>
          <w:showingPlcHdr/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3385F989" w14:textId="77777777" w:rsidR="007A4189" w:rsidRPr="00336769" w:rsidRDefault="007A4189" w:rsidP="001B7833">
      <w:pPr>
        <w:ind w:firstLine="432"/>
      </w:pPr>
      <w:r w:rsidRPr="00336769">
        <w:t>Relationship to MSUB:</w:t>
      </w:r>
      <w:r w:rsidRPr="00336769">
        <w:tab/>
      </w:r>
      <w:r w:rsidRPr="00336769">
        <w:tab/>
      </w:r>
      <w:sdt>
        <w:sdtPr>
          <w:id w:val="-82821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Faculty</w:t>
      </w:r>
      <w:r w:rsidRPr="00336769">
        <w:tab/>
      </w:r>
      <w:r w:rsidRPr="00336769">
        <w:tab/>
      </w:r>
      <w:sdt>
        <w:sdtPr>
          <w:id w:val="208810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Staff</w:t>
      </w:r>
      <w:r w:rsidRPr="00336769">
        <w:tab/>
      </w:r>
      <w:sdt>
        <w:sdtPr>
          <w:id w:val="-1942132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Graduate Student</w:t>
      </w:r>
      <w:r w:rsidRPr="00336769">
        <w:tab/>
      </w:r>
      <w:sdt>
        <w:sdtPr>
          <w:id w:val="1037231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Undergraduate Student</w:t>
      </w:r>
    </w:p>
    <w:p w14:paraId="35C2C813" w14:textId="77777777" w:rsidR="007A4189" w:rsidRPr="00336769" w:rsidRDefault="007A4189" w:rsidP="001B7833"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sdt>
        <w:sdtPr>
          <w:id w:val="1397557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7833" w:rsidRPr="00336769">
            <w:rPr>
              <w:rFonts w:ascii="MS Gothic" w:eastAsia="MS Gothic" w:hAnsi="MS Gothic" w:hint="eastAsia"/>
            </w:rPr>
            <w:t>☐</w:t>
          </w:r>
        </w:sdtContent>
      </w:sdt>
      <w:r w:rsidRPr="00336769">
        <w:t xml:space="preserve">No Affiliation, explain: </w:t>
      </w:r>
      <w:sdt>
        <w:sdtPr>
          <w:id w:val="-792435814"/>
          <w:showingPlcHdr/>
        </w:sdtPr>
        <w:sdtEndPr/>
        <w:sdtContent>
          <w:r w:rsidRPr="00336769">
            <w:tab/>
          </w:r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0C824970" w14:textId="77777777" w:rsidR="007A4189" w:rsidRPr="00336769" w:rsidRDefault="007A4189" w:rsidP="007A4189">
      <w:pPr>
        <w:spacing w:after="120"/>
      </w:pPr>
      <w:r w:rsidRPr="00336769">
        <w:tab/>
      </w:r>
      <w:r w:rsidR="00781070" w:rsidRPr="00336769">
        <w:t>College/Department</w:t>
      </w:r>
      <w:r w:rsidRPr="00336769">
        <w:t xml:space="preserve">: </w:t>
      </w:r>
      <w:sdt>
        <w:sdtPr>
          <w:id w:val="1237516633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  <w:r w:rsidRPr="00336769">
            <w:tab/>
          </w:r>
        </w:sdtContent>
      </w:sdt>
      <w:r w:rsidRPr="00336769">
        <w:t xml:space="preserve">  </w:t>
      </w:r>
    </w:p>
    <w:p w14:paraId="7D47FA91" w14:textId="77777777" w:rsidR="007A4189" w:rsidRPr="00336769" w:rsidRDefault="007A4189" w:rsidP="007A4189">
      <w:pPr>
        <w:spacing w:after="120"/>
      </w:pPr>
      <w:r w:rsidRPr="00336769">
        <w:rPr>
          <w:b/>
        </w:rPr>
        <w:t>4. Faculty Sponsor</w:t>
      </w:r>
      <w:r w:rsidRPr="00336769">
        <w:t xml:space="preserve"> - </w:t>
      </w:r>
      <w:r w:rsidRPr="00336769">
        <w:rPr>
          <w:u w:val="single"/>
        </w:rPr>
        <w:t>required</w:t>
      </w:r>
      <w:r w:rsidRPr="00336769">
        <w:rPr>
          <w:b/>
        </w:rPr>
        <w:t xml:space="preserve"> </w:t>
      </w:r>
      <w:r w:rsidR="00F964F6" w:rsidRPr="00336769">
        <w:t>for student projects.</w:t>
      </w:r>
    </w:p>
    <w:p w14:paraId="4D64854F" w14:textId="77777777" w:rsidR="007A4189" w:rsidRPr="00336769" w:rsidRDefault="007A4189" w:rsidP="007A4189">
      <w:pPr>
        <w:spacing w:after="120"/>
        <w:ind w:firstLine="432"/>
      </w:pPr>
      <w:r w:rsidRPr="00336769">
        <w:t xml:space="preserve">Name  </w:t>
      </w:r>
      <w:sdt>
        <w:sdtPr>
          <w:id w:val="-366613657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</w:sdtContent>
      </w:sdt>
      <w:r w:rsidRPr="00336769">
        <w:t xml:space="preserve">  </w:t>
      </w:r>
    </w:p>
    <w:p w14:paraId="245B12A0" w14:textId="77777777" w:rsidR="007A4189" w:rsidRPr="00336769" w:rsidRDefault="007A4189" w:rsidP="007A4189">
      <w:pPr>
        <w:spacing w:after="120"/>
        <w:ind w:firstLine="432"/>
      </w:pPr>
      <w:r w:rsidRPr="00336769">
        <w:t xml:space="preserve">Email  </w:t>
      </w:r>
      <w:sdt>
        <w:sdtPr>
          <w:id w:val="-1553610882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</w:sdtContent>
      </w:sdt>
      <w:r w:rsidRPr="00336769">
        <w:t xml:space="preserve">  </w:t>
      </w:r>
      <w:sdt>
        <w:sdtPr>
          <w:id w:val="-461879292"/>
          <w:showingPlcHdr/>
        </w:sdtPr>
        <w:sdtEndPr/>
        <w:sdtContent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54E63F51" w14:textId="77777777" w:rsidR="007A4189" w:rsidRPr="00336769" w:rsidRDefault="00781070" w:rsidP="007A4189">
      <w:pPr>
        <w:spacing w:after="120"/>
        <w:ind w:firstLine="432"/>
      </w:pPr>
      <w:r w:rsidRPr="00336769">
        <w:t>College/Department</w:t>
      </w:r>
      <w:r w:rsidR="007A4189" w:rsidRPr="00336769">
        <w:t xml:space="preserve">: </w:t>
      </w:r>
      <w:sdt>
        <w:sdtPr>
          <w:id w:val="-1870295787"/>
          <w:showingPlcHdr/>
        </w:sdtPr>
        <w:sdtEndPr/>
        <w:sdtContent>
          <w:r w:rsidR="007A4189" w:rsidRPr="00336769">
            <w:tab/>
            <w:t xml:space="preserve"> </w:t>
          </w:r>
          <w:r w:rsidR="007A4189" w:rsidRPr="00336769">
            <w:tab/>
          </w:r>
        </w:sdtContent>
      </w:sdt>
      <w:r w:rsidR="007A4189" w:rsidRPr="00336769">
        <w:t xml:space="preserve">  </w:t>
      </w:r>
    </w:p>
    <w:p w14:paraId="2017F34D" w14:textId="77777777" w:rsidR="007A4189" w:rsidRPr="00336769" w:rsidRDefault="007A4189" w:rsidP="007A4189">
      <w:pPr>
        <w:spacing w:after="120"/>
        <w:rPr>
          <w:b/>
        </w:rPr>
      </w:pPr>
      <w:r w:rsidRPr="00336769">
        <w:rPr>
          <w:b/>
        </w:rPr>
        <w:t>5. Co-</w:t>
      </w:r>
      <w:r w:rsidR="00672F66" w:rsidRPr="00336769">
        <w:rPr>
          <w:b/>
        </w:rPr>
        <w:t xml:space="preserve">Principal </w:t>
      </w:r>
      <w:r w:rsidRPr="00336769">
        <w:rPr>
          <w:b/>
        </w:rPr>
        <w:t>Investigators</w:t>
      </w:r>
      <w:r w:rsidRPr="00336769">
        <w:rPr>
          <w:b/>
        </w:rPr>
        <w:tab/>
      </w:r>
    </w:p>
    <w:p w14:paraId="51DD8187" w14:textId="77777777" w:rsidR="007A4189" w:rsidRPr="00336769" w:rsidRDefault="007A4189" w:rsidP="007A4189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175086396"/>
          <w:showingPlcHdr/>
        </w:sdtPr>
        <w:sdtEndPr/>
        <w:sdtContent>
          <w:r w:rsidRPr="00336769">
            <w:t xml:space="preserve"> </w:t>
          </w:r>
          <w:r w:rsidRPr="00336769">
            <w:tab/>
          </w:r>
          <w:r w:rsidRPr="00336769">
            <w:tab/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39BEE67E" w14:textId="77777777" w:rsidR="007A4189" w:rsidRPr="00336769" w:rsidRDefault="007A4189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-1699312706"/>
        </w:sdtPr>
        <w:sdtEndPr/>
        <w:sdtContent>
          <w:r w:rsidRPr="00336769">
            <w:t xml:space="preserve"> </w:t>
          </w:r>
          <w:r w:rsidRPr="00336769">
            <w:tab/>
          </w:r>
          <w:r w:rsidRPr="00336769">
            <w:tab/>
          </w:r>
        </w:sdtContent>
      </w:sdt>
      <w:r w:rsidRPr="00336769">
        <w:t xml:space="preserve">  </w:t>
      </w:r>
    </w:p>
    <w:p w14:paraId="6B9D506E" w14:textId="77777777" w:rsidR="007A4189" w:rsidRPr="00336769" w:rsidRDefault="007A4189" w:rsidP="007A4189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-319192612"/>
          <w:showingPlcHdr/>
        </w:sdtPr>
        <w:sdtEndPr/>
        <w:sdtContent>
          <w:r w:rsidRPr="00336769">
            <w:t xml:space="preserve"> </w:t>
          </w:r>
          <w:r w:rsidRPr="00336769">
            <w:tab/>
            <w:t xml:space="preserve"> </w:t>
          </w:r>
          <w:r w:rsidRPr="00336769">
            <w:tab/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0D2371F1" w14:textId="77777777" w:rsidR="007A4189" w:rsidRPr="00336769" w:rsidRDefault="007A4189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718557665"/>
        </w:sdtPr>
        <w:sdtEndPr/>
        <w:sdtContent>
          <w:r w:rsidRPr="00336769">
            <w:tab/>
          </w:r>
          <w:r w:rsidRPr="00336769">
            <w:tab/>
            <w:t xml:space="preserve">  </w:t>
          </w:r>
        </w:sdtContent>
      </w:sdt>
      <w:r w:rsidRPr="00336769">
        <w:t xml:space="preserve">  </w:t>
      </w:r>
    </w:p>
    <w:p w14:paraId="23D6E645" w14:textId="77777777" w:rsidR="007A4189" w:rsidRPr="00336769" w:rsidRDefault="007A4189" w:rsidP="007A4189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552271539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064CB5FE" w14:textId="77777777" w:rsidR="007A4189" w:rsidRPr="00336769" w:rsidRDefault="007A4189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-1922709746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47EE8B58" w14:textId="77777777" w:rsidR="00B61F38" w:rsidRPr="00336769" w:rsidRDefault="00B61F38" w:rsidP="00B61F38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880217139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2564800B" w14:textId="77777777" w:rsidR="00B61F38" w:rsidRPr="00336769" w:rsidRDefault="00B61F38" w:rsidP="00B61F38">
      <w:pPr>
        <w:spacing w:after="120"/>
        <w:ind w:left="360" w:firstLine="432"/>
      </w:pPr>
      <w:r w:rsidRPr="00336769">
        <w:t xml:space="preserve">Email  </w:t>
      </w:r>
      <w:sdt>
        <w:sdtPr>
          <w:id w:val="1199204991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1B90EE01" w14:textId="77777777" w:rsidR="00B61F38" w:rsidRPr="00336769" w:rsidRDefault="00B61F38" w:rsidP="00B61F38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-252522087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22076532" w14:textId="77777777" w:rsidR="00B61F38" w:rsidRPr="00336769" w:rsidRDefault="00B61F38" w:rsidP="00B61F38">
      <w:pPr>
        <w:spacing w:after="120"/>
        <w:ind w:left="360" w:firstLine="432"/>
      </w:pPr>
      <w:r w:rsidRPr="00336769">
        <w:t xml:space="preserve">Email  </w:t>
      </w:r>
      <w:sdt>
        <w:sdtPr>
          <w:id w:val="1090281892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10C1F7EC" w14:textId="77777777" w:rsidR="00B61F38" w:rsidRPr="00336769" w:rsidRDefault="00B61F38" w:rsidP="00B61F38">
      <w:pPr>
        <w:numPr>
          <w:ilvl w:val="0"/>
          <w:numId w:val="4"/>
        </w:numPr>
        <w:spacing w:after="120"/>
      </w:pPr>
      <w:r w:rsidRPr="00336769">
        <w:t xml:space="preserve">Name  </w:t>
      </w:r>
      <w:sdt>
        <w:sdtPr>
          <w:id w:val="752008786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</w:p>
    <w:p w14:paraId="7C50DA85" w14:textId="77777777" w:rsidR="00B61F38" w:rsidRPr="00336769" w:rsidRDefault="00B61F38" w:rsidP="007A4189">
      <w:pPr>
        <w:spacing w:after="120"/>
        <w:ind w:left="360" w:firstLine="432"/>
      </w:pPr>
      <w:r w:rsidRPr="00336769">
        <w:t xml:space="preserve">Email  </w:t>
      </w:r>
      <w:sdt>
        <w:sdtPr>
          <w:id w:val="-947767888"/>
        </w:sdtPr>
        <w:sdtEndPr/>
        <w:sdtContent>
          <w:r w:rsidRPr="00336769">
            <w:tab/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44DC0C96" w14:textId="6A147021" w:rsidR="00952BC5" w:rsidRPr="00336769" w:rsidRDefault="00952BC5" w:rsidP="007A4189">
      <w:pPr>
        <w:spacing w:after="120"/>
      </w:pPr>
      <w:r w:rsidRPr="00336769">
        <w:rPr>
          <w:b/>
        </w:rPr>
        <w:lastRenderedPageBreak/>
        <w:t>6. Training:</w:t>
      </w:r>
      <w:r w:rsidRPr="00336769">
        <w:rPr>
          <w:b/>
        </w:rPr>
        <w:tab/>
      </w:r>
      <w:r w:rsidRPr="00336769">
        <w:t xml:space="preserve">PI and all CO-PIs need to complete the Human Subjects Researching Training through the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  <w:t xml:space="preserve">CITI Program. The training is free, and can be found at this web address: </w:t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r w:rsidR="00AE272C" w:rsidRPr="00336769">
        <w:tab/>
      </w:r>
      <w:hyperlink r:id="rId9" w:history="1">
        <w:r w:rsidR="00AE272C" w:rsidRPr="00336769">
          <w:rPr>
            <w:rStyle w:val="Hyperlink"/>
          </w:rPr>
          <w:t>https://about.citiprogram.org/en/series/human-subjects-research-hsr/</w:t>
        </w:r>
      </w:hyperlink>
      <w:r w:rsidRPr="00336769">
        <w:t xml:space="preserve"> </w:t>
      </w:r>
    </w:p>
    <w:p w14:paraId="48DBC277" w14:textId="77777777" w:rsidR="00952BC5" w:rsidRPr="00336769" w:rsidRDefault="00952BC5" w:rsidP="007A4189">
      <w:pPr>
        <w:spacing w:after="120"/>
      </w:pPr>
      <w:r w:rsidRPr="00336769">
        <w:tab/>
      </w:r>
      <w:r w:rsidRPr="00336769">
        <w:tab/>
      </w:r>
      <w:r w:rsidRPr="00336769">
        <w:tab/>
        <w:t xml:space="preserve">Certification for the PI and </w:t>
      </w:r>
      <w:r w:rsidRPr="00336769">
        <w:rPr>
          <w:b/>
          <w:bCs/>
        </w:rPr>
        <w:t>all</w:t>
      </w:r>
      <w:r w:rsidRPr="00336769">
        <w:t xml:space="preserve"> Co-PIs </w:t>
      </w:r>
      <w:r w:rsidRPr="00336769">
        <w:rPr>
          <w:b/>
          <w:u w:val="single"/>
        </w:rPr>
        <w:t xml:space="preserve">must be </w:t>
      </w:r>
      <w:proofErr w:type="gramStart"/>
      <w:r w:rsidRPr="00336769">
        <w:rPr>
          <w:b/>
          <w:u w:val="single"/>
        </w:rPr>
        <w:t>attached</w:t>
      </w:r>
      <w:proofErr w:type="gramEnd"/>
      <w:r w:rsidRPr="00336769">
        <w:t xml:space="preserve"> or application will not be considered.</w:t>
      </w:r>
    </w:p>
    <w:p w14:paraId="31C01F41" w14:textId="77777777" w:rsidR="007A4189" w:rsidRPr="00336769" w:rsidRDefault="00952BC5" w:rsidP="007A4189">
      <w:pPr>
        <w:spacing w:after="120"/>
        <w:rPr>
          <w:b/>
        </w:rPr>
      </w:pPr>
      <w:r w:rsidRPr="00336769">
        <w:rPr>
          <w:b/>
        </w:rPr>
        <w:t>7</w:t>
      </w:r>
      <w:r w:rsidR="007A4189" w:rsidRPr="00336769">
        <w:rPr>
          <w:b/>
        </w:rPr>
        <w:t>. Application Type:</w:t>
      </w:r>
      <w:r w:rsidR="007A4189" w:rsidRPr="00336769">
        <w:tab/>
      </w:r>
      <w:sdt>
        <w:sdtPr>
          <w:id w:val="129039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BC4" w:rsidRPr="00336769">
            <w:rPr>
              <w:rFonts w:ascii="MS Gothic" w:eastAsia="MS Gothic" w:hAnsi="MS Gothic" w:hint="eastAsia"/>
            </w:rPr>
            <w:t>☐</w:t>
          </w:r>
        </w:sdtContent>
      </w:sdt>
      <w:r w:rsidR="007A4189" w:rsidRPr="00336769">
        <w:t>New</w:t>
      </w:r>
      <w:r w:rsidR="007A4189" w:rsidRPr="00336769">
        <w:tab/>
      </w:r>
      <w:r w:rsidR="007A4189" w:rsidRPr="00336769">
        <w:tab/>
      </w:r>
      <w:sdt>
        <w:sdtPr>
          <w:id w:val="-174594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Renewal</w:t>
      </w:r>
      <w:r w:rsidR="007A4189" w:rsidRPr="00336769">
        <w:tab/>
      </w:r>
    </w:p>
    <w:p w14:paraId="327BDA27" w14:textId="77777777" w:rsidR="007A4189" w:rsidRPr="00336769" w:rsidRDefault="007A4189" w:rsidP="007A4189">
      <w:pPr>
        <w:spacing w:after="120"/>
      </w:pPr>
      <w:r w:rsidRPr="00336769">
        <w:tab/>
      </w:r>
      <w:r w:rsidRPr="00336769">
        <w:tab/>
      </w:r>
      <w:r w:rsidRPr="00336769">
        <w:tab/>
      </w:r>
      <w:r w:rsidRPr="00336769">
        <w:tab/>
      </w:r>
      <w:r w:rsidRPr="00336769">
        <w:tab/>
      </w:r>
      <w:sdt>
        <w:sdtPr>
          <w:id w:val="199444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Modification/Addendum, explain: </w:t>
      </w:r>
      <w:sdt>
        <w:sdtPr>
          <w:id w:val="1627891781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</w:t>
      </w:r>
    </w:p>
    <w:p w14:paraId="546CE654" w14:textId="77777777" w:rsidR="007A4189" w:rsidRPr="00336769" w:rsidRDefault="00E7636D" w:rsidP="007A4189">
      <w:pPr>
        <w:spacing w:after="120"/>
        <w:ind w:left="1728" w:firstLine="432"/>
      </w:pPr>
      <w:sdt>
        <w:sdtPr>
          <w:id w:val="-184377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hint="eastAsia"/>
            </w:rPr>
            <w:t>☐</w:t>
          </w:r>
        </w:sdtContent>
      </w:sdt>
      <w:r w:rsidR="007A4189" w:rsidRPr="00336769">
        <w:t xml:space="preserve">Change of Status, explain: </w:t>
      </w:r>
      <w:sdt>
        <w:sdtPr>
          <w:id w:val="-2032791594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70CD0E63" w14:textId="7305A5A4" w:rsidR="007A4189" w:rsidRPr="00336769" w:rsidRDefault="00952BC5" w:rsidP="007A4189">
      <w:pPr>
        <w:spacing w:after="120"/>
        <w:rPr>
          <w:b/>
        </w:rPr>
      </w:pPr>
      <w:r w:rsidRPr="00336769">
        <w:rPr>
          <w:b/>
        </w:rPr>
        <w:t>8</w:t>
      </w:r>
      <w:r w:rsidR="007A4189" w:rsidRPr="00336769">
        <w:rPr>
          <w:b/>
        </w:rPr>
        <w:t>. Project Type:</w:t>
      </w:r>
      <w:r w:rsidR="00336769">
        <w:rPr>
          <w:b/>
        </w:rPr>
        <w:tab/>
      </w:r>
      <w:r w:rsidR="007A4189" w:rsidRPr="00336769">
        <w:tab/>
      </w:r>
      <w:sdt>
        <w:sdtPr>
          <w:id w:val="1567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Faculty Research</w:t>
      </w:r>
      <w:r w:rsidR="007A4189" w:rsidRPr="00336769">
        <w:tab/>
      </w:r>
      <w:r w:rsidR="007A4189" w:rsidRPr="00336769">
        <w:tab/>
      </w:r>
      <w:sdt>
        <w:sdtPr>
          <w:id w:val="199545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Thesis/Capstone</w:t>
      </w:r>
      <w:r w:rsidR="007A4189" w:rsidRPr="00336769">
        <w:tab/>
      </w:r>
    </w:p>
    <w:p w14:paraId="05ADDF0F" w14:textId="3AB08049" w:rsidR="007A4189" w:rsidRPr="00336769" w:rsidRDefault="007A4189" w:rsidP="007A4189">
      <w:pPr>
        <w:spacing w:after="120"/>
      </w:pPr>
      <w:r w:rsidRPr="00336769">
        <w:tab/>
      </w:r>
      <w:r w:rsidRPr="00336769">
        <w:tab/>
      </w:r>
      <w:r w:rsidRPr="00336769">
        <w:tab/>
      </w:r>
      <w:r w:rsidR="00336769">
        <w:tab/>
      </w:r>
      <w:r w:rsidRPr="00336769">
        <w:tab/>
      </w:r>
      <w:sdt>
        <w:sdtPr>
          <w:id w:val="2142308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Class Project, name: </w:t>
      </w:r>
      <w:sdt>
        <w:sdtPr>
          <w:id w:val="18823569"/>
          <w:showingPlcHdr/>
        </w:sdtPr>
        <w:sdtEndPr/>
        <w:sdtContent>
          <w:r w:rsidRPr="00336769">
            <w:t xml:space="preserve">   </w:t>
          </w:r>
          <w:r w:rsidRPr="00336769">
            <w:tab/>
            <w:t xml:space="preserve">  </w:t>
          </w:r>
        </w:sdtContent>
      </w:sdt>
      <w:r w:rsidRPr="00336769">
        <w:t xml:space="preserve"> </w:t>
      </w:r>
    </w:p>
    <w:p w14:paraId="7A52F5EC" w14:textId="2036462A" w:rsidR="007A4189" w:rsidRPr="00336769" w:rsidRDefault="007A4189" w:rsidP="007A4189">
      <w:pPr>
        <w:spacing w:after="120"/>
      </w:pPr>
      <w:r w:rsidRPr="00336769">
        <w:tab/>
      </w:r>
      <w:r w:rsidRPr="00336769">
        <w:tab/>
      </w:r>
      <w:r w:rsidRPr="00336769">
        <w:tab/>
      </w:r>
      <w:r w:rsidR="00336769">
        <w:tab/>
      </w:r>
      <w:r w:rsidRPr="00336769">
        <w:tab/>
      </w:r>
      <w:sdt>
        <w:sdtPr>
          <w:id w:val="-1747803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Other, explain: </w:t>
      </w:r>
      <w:sdt>
        <w:sdtPr>
          <w:id w:val="5101826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5BB156C5" w14:textId="621602CD" w:rsidR="007A4189" w:rsidRPr="00336769" w:rsidRDefault="00952BC5" w:rsidP="00336769">
      <w:pPr>
        <w:tabs>
          <w:tab w:val="left" w:pos="2160"/>
        </w:tabs>
        <w:spacing w:after="120"/>
      </w:pPr>
      <w:r w:rsidRPr="00336769">
        <w:rPr>
          <w:b/>
        </w:rPr>
        <w:t>9</w:t>
      </w:r>
      <w:r w:rsidR="007A4189" w:rsidRPr="00336769">
        <w:rPr>
          <w:b/>
        </w:rPr>
        <w:t>. Funding Source</w:t>
      </w:r>
      <w:r w:rsidR="00336769">
        <w:rPr>
          <w:b/>
        </w:rPr>
        <w:t xml:space="preserve"> </w:t>
      </w:r>
      <w:r w:rsidR="00336769" w:rsidRPr="00336769">
        <w:rPr>
          <w:bCs/>
        </w:rPr>
        <w:t>(</w:t>
      </w:r>
      <w:r w:rsidR="00336769" w:rsidRPr="00336769">
        <w:rPr>
          <w:bCs/>
          <w:i/>
          <w:iCs/>
        </w:rPr>
        <w:t>if applicable</w:t>
      </w:r>
      <w:r w:rsidR="00336769" w:rsidRPr="00336769">
        <w:rPr>
          <w:bCs/>
        </w:rPr>
        <w:t>)</w:t>
      </w:r>
      <w:r w:rsidR="007A4189" w:rsidRPr="00336769">
        <w:rPr>
          <w:bCs/>
        </w:rPr>
        <w:t>:</w:t>
      </w:r>
      <w:r w:rsidR="007A4189" w:rsidRPr="00336769">
        <w:rPr>
          <w:b/>
        </w:rPr>
        <w:t xml:space="preserve">  </w:t>
      </w:r>
      <w:sdt>
        <w:sdtPr>
          <w:id w:val="-1696911613"/>
          <w:showingPlcHdr/>
        </w:sdtPr>
        <w:sdtEndPr>
          <w:rPr>
            <w:b/>
          </w:rPr>
        </w:sdtEndPr>
        <w:sdtContent>
          <w:r w:rsidR="007A4189" w:rsidRPr="00336769">
            <w:t xml:space="preserve">     </w:t>
          </w:r>
          <w:r w:rsidR="007A4189" w:rsidRPr="00336769">
            <w:tab/>
          </w:r>
        </w:sdtContent>
      </w:sdt>
      <w:r w:rsidR="007A4189" w:rsidRPr="00336769">
        <w:rPr>
          <w:b/>
        </w:rPr>
        <w:t xml:space="preserve">  </w:t>
      </w:r>
    </w:p>
    <w:p w14:paraId="3D5A9D1B" w14:textId="2B52E6C4" w:rsidR="007A4189" w:rsidRPr="00336769" w:rsidRDefault="00952BC5" w:rsidP="00D82035">
      <w:pPr>
        <w:rPr>
          <w:b/>
        </w:rPr>
      </w:pPr>
      <w:r w:rsidRPr="00336769">
        <w:rPr>
          <w:b/>
        </w:rPr>
        <w:t>10</w:t>
      </w:r>
      <w:r w:rsidR="007A4189" w:rsidRPr="00336769">
        <w:rPr>
          <w:b/>
        </w:rPr>
        <w:t xml:space="preserve">. Collaborative Effort </w:t>
      </w:r>
      <w:r w:rsidR="007A4189" w:rsidRPr="00336769">
        <w:t>-</w:t>
      </w:r>
      <w:r w:rsidR="007A4189" w:rsidRPr="00336769">
        <w:rPr>
          <w:b/>
        </w:rPr>
        <w:t xml:space="preserve"> </w:t>
      </w:r>
      <w:r w:rsidR="007A4189" w:rsidRPr="00336769">
        <w:t xml:space="preserve">Are any other institutions involved </w:t>
      </w:r>
      <w:proofErr w:type="gramStart"/>
      <w:r w:rsidR="007A4189" w:rsidRPr="00336769">
        <w:t>the in</w:t>
      </w:r>
      <w:proofErr w:type="gramEnd"/>
      <w:r w:rsidR="007A4189" w:rsidRPr="00336769">
        <w:t xml:space="preserve"> the proposed project?</w:t>
      </w:r>
      <w:r w:rsidR="007A4189" w:rsidRPr="00336769">
        <w:rPr>
          <w:b/>
        </w:rPr>
        <w:t xml:space="preserve">   </w:t>
      </w:r>
      <w:sdt>
        <w:sdtPr>
          <w:id w:val="15188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No</w:t>
      </w:r>
      <w:r w:rsidR="00336769">
        <w:t xml:space="preserve">   </w:t>
      </w:r>
      <w:sdt>
        <w:sdtPr>
          <w:id w:val="37058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 xml:space="preserve">Yes </w:t>
      </w:r>
    </w:p>
    <w:p w14:paraId="5849F0F8" w14:textId="2D849219" w:rsidR="007A4189" w:rsidRPr="00336769" w:rsidRDefault="007A4189" w:rsidP="007A4189">
      <w:pPr>
        <w:numPr>
          <w:ilvl w:val="0"/>
          <w:numId w:val="5"/>
        </w:numPr>
        <w:spacing w:after="120"/>
      </w:pPr>
      <w:r w:rsidRPr="00336769">
        <w:t xml:space="preserve">If </w:t>
      </w:r>
      <w:r w:rsidRPr="00336769">
        <w:rPr>
          <w:u w:val="single"/>
        </w:rPr>
        <w:t>yes</w:t>
      </w:r>
      <w:r w:rsidRPr="00336769">
        <w:t xml:space="preserve">, give name and nature of the collaborative relationship: </w:t>
      </w:r>
      <w:sdt>
        <w:sdtPr>
          <w:id w:val="700364576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27AE43F8" w14:textId="7B31282B" w:rsidR="007A4189" w:rsidRPr="00336769" w:rsidRDefault="00952BC5" w:rsidP="00D82035">
      <w:r w:rsidRPr="00336769">
        <w:rPr>
          <w:b/>
        </w:rPr>
        <w:t>11</w:t>
      </w:r>
      <w:r w:rsidR="007A4189" w:rsidRPr="00336769">
        <w:rPr>
          <w:b/>
        </w:rPr>
        <w:t>. Other Approval</w:t>
      </w:r>
      <w:r w:rsidR="007A4189" w:rsidRPr="00336769">
        <w:t xml:space="preserve"> - Has another IRB</w:t>
      </w:r>
      <w:r w:rsidR="00AE272C" w:rsidRPr="00336769">
        <w:t xml:space="preserve"> [e.g. tribal, other university]</w:t>
      </w:r>
      <w:r w:rsidR="007A4189" w:rsidRPr="00336769">
        <w:t xml:space="preserve"> approved the research study?</w:t>
      </w:r>
      <w:r w:rsidR="00A16226" w:rsidRPr="00336769">
        <w:t xml:space="preserve"> </w:t>
      </w:r>
      <w:r w:rsidR="00AE272C" w:rsidRPr="00336769">
        <w:t xml:space="preserve">  </w:t>
      </w:r>
      <w:sdt>
        <w:sdtPr>
          <w:id w:val="95459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>No</w:t>
      </w:r>
      <w:r w:rsidR="00AE272C" w:rsidRPr="00336769">
        <w:t xml:space="preserve">   </w:t>
      </w:r>
      <w:sdt>
        <w:sdtPr>
          <w:id w:val="-52748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7A4189" w:rsidRPr="00336769">
        <w:t xml:space="preserve">Yes </w:t>
      </w:r>
    </w:p>
    <w:p w14:paraId="63724DD2" w14:textId="77777777" w:rsidR="007A4189" w:rsidRPr="00336769" w:rsidRDefault="007A4189" w:rsidP="007A4189">
      <w:pPr>
        <w:numPr>
          <w:ilvl w:val="0"/>
          <w:numId w:val="5"/>
        </w:numPr>
        <w:spacing w:after="120"/>
      </w:pPr>
      <w:r w:rsidRPr="00336769">
        <w:t xml:space="preserve">If </w:t>
      </w:r>
      <w:r w:rsidRPr="00336769">
        <w:rPr>
          <w:u w:val="single"/>
        </w:rPr>
        <w:t>yes</w:t>
      </w:r>
      <w:r w:rsidRPr="00336769">
        <w:t xml:space="preserve">, explain and include a copy of the approval form: </w:t>
      </w:r>
      <w:sdt>
        <w:sdtPr>
          <w:id w:val="1264565762"/>
          <w:showingPlcHdr/>
        </w:sdtPr>
        <w:sdtEndPr/>
        <w:sdtContent>
          <w:r w:rsidRPr="00336769">
            <w:t xml:space="preserve">  </w:t>
          </w:r>
          <w:r w:rsidRPr="00336769">
            <w:tab/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33204B21" w14:textId="4644EB23" w:rsidR="007A4189" w:rsidRPr="00336769" w:rsidRDefault="007A4189" w:rsidP="007A4189">
      <w:pPr>
        <w:spacing w:after="120"/>
      </w:pPr>
      <w:r w:rsidRPr="00336769">
        <w:rPr>
          <w:b/>
        </w:rPr>
        <w:t>1</w:t>
      </w:r>
      <w:r w:rsidR="00952BC5" w:rsidRPr="00336769">
        <w:rPr>
          <w:b/>
        </w:rPr>
        <w:t>2</w:t>
      </w:r>
      <w:r w:rsidRPr="00336769">
        <w:rPr>
          <w:b/>
        </w:rPr>
        <w:t xml:space="preserve">. Project Description </w:t>
      </w:r>
      <w:r w:rsidRPr="00336769">
        <w:t xml:space="preserve">- Provide a concise but thorough description of the steps to be undertaken in the proposed activity and address the involvement of human participants: </w:t>
      </w:r>
      <w:sdt>
        <w:sdtPr>
          <w:id w:val="-1930874958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rPr>
          <w:b/>
        </w:rPr>
        <w:t xml:space="preserve">  </w:t>
      </w:r>
    </w:p>
    <w:p w14:paraId="78EF02A8" w14:textId="5CFD84D1" w:rsidR="007A4189" w:rsidRPr="00336769" w:rsidRDefault="00952BC5" w:rsidP="007A4189">
      <w:pPr>
        <w:spacing w:after="120"/>
      </w:pPr>
      <w:r w:rsidRPr="00336769">
        <w:rPr>
          <w:b/>
        </w:rPr>
        <w:t>13</w:t>
      </w:r>
      <w:r w:rsidR="007A4189" w:rsidRPr="00336769">
        <w:rPr>
          <w:b/>
        </w:rPr>
        <w:t>. Objective</w:t>
      </w:r>
      <w:r w:rsidR="002F3882">
        <w:rPr>
          <w:b/>
        </w:rPr>
        <w:t>s</w:t>
      </w:r>
      <w:r w:rsidR="007A4189" w:rsidRPr="00336769">
        <w:rPr>
          <w:b/>
        </w:rPr>
        <w:t xml:space="preserve"> </w:t>
      </w:r>
      <w:r w:rsidR="007A4189" w:rsidRPr="00336769">
        <w:t xml:space="preserve">- Briefly state what you hope to find or observe in this study: </w:t>
      </w:r>
      <w:sdt>
        <w:sdtPr>
          <w:id w:val="-351808054"/>
          <w:showingPlcHdr/>
        </w:sdtPr>
        <w:sdtEndPr/>
        <w:sdtContent>
          <w:r w:rsidR="007A4189" w:rsidRPr="00336769">
            <w:t xml:space="preserve">     </w:t>
          </w:r>
        </w:sdtContent>
      </w:sdt>
      <w:r w:rsidR="007A4189" w:rsidRPr="00336769">
        <w:rPr>
          <w:b/>
        </w:rPr>
        <w:t xml:space="preserve">  </w:t>
      </w:r>
    </w:p>
    <w:p w14:paraId="0445E6CA" w14:textId="77777777" w:rsidR="007A4189" w:rsidRPr="00336769" w:rsidRDefault="00952BC5" w:rsidP="007A4189">
      <w:pPr>
        <w:spacing w:after="120"/>
      </w:pPr>
      <w:r w:rsidRPr="00336769">
        <w:rPr>
          <w:b/>
        </w:rPr>
        <w:t>14</w:t>
      </w:r>
      <w:r w:rsidR="007A4189" w:rsidRPr="00336769">
        <w:rPr>
          <w:b/>
        </w:rPr>
        <w:t>. Procedures</w:t>
      </w:r>
    </w:p>
    <w:p w14:paraId="08B37B53" w14:textId="227C11DE" w:rsidR="007A4189" w:rsidRPr="00336769" w:rsidRDefault="001A3025" w:rsidP="007A4189">
      <w:pPr>
        <w:spacing w:after="120"/>
        <w:ind w:firstLine="432"/>
      </w:pPr>
      <w:r w:rsidRPr="00336769">
        <w:rPr>
          <w:b/>
          <w:bCs/>
        </w:rPr>
        <w:t>14.1</w:t>
      </w:r>
      <w:r w:rsidRPr="00336769">
        <w:t xml:space="preserve"> </w:t>
      </w:r>
      <w:r w:rsidR="007A4189" w:rsidRPr="00336769">
        <w:t xml:space="preserve">Location(s) of study: </w:t>
      </w:r>
      <w:sdt>
        <w:sdtPr>
          <w:id w:val="-395741796"/>
          <w:showingPlcHdr/>
        </w:sdtPr>
        <w:sdtEndPr/>
        <w:sdtContent>
          <w:r w:rsidR="007A4189" w:rsidRPr="00336769">
            <w:t xml:space="preserve">  </w:t>
          </w:r>
          <w:r w:rsidR="007A4189" w:rsidRPr="00336769">
            <w:tab/>
            <w:t xml:space="preserve">   </w:t>
          </w:r>
        </w:sdtContent>
      </w:sdt>
      <w:r w:rsidR="007A4189" w:rsidRPr="00336769">
        <w:t xml:space="preserve">  </w:t>
      </w:r>
    </w:p>
    <w:p w14:paraId="688ECB82" w14:textId="68890EA6" w:rsidR="007A4189" w:rsidRPr="00336769" w:rsidRDefault="007A4189" w:rsidP="00E247B8">
      <w:pPr>
        <w:pStyle w:val="ListParagraph"/>
        <w:numPr>
          <w:ilvl w:val="1"/>
          <w:numId w:val="15"/>
        </w:numPr>
      </w:pPr>
      <w:r w:rsidRPr="00336769">
        <w:t>Do you have approval to be in this location?</w:t>
      </w:r>
      <w:r w:rsidRPr="00336769">
        <w:tab/>
      </w:r>
      <w:sdt>
        <w:sdtPr>
          <w:rPr>
            <w:rFonts w:ascii="MS Gothic" w:eastAsia="MS Gothic" w:hAnsi="MS Gothic"/>
          </w:rPr>
          <w:id w:val="156028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4A" w:rsidRPr="00E247B8">
            <w:rPr>
              <w:rFonts w:ascii="MS Gothic" w:eastAsia="MS Gothic" w:hAnsi="MS Gothic" w:hint="eastAsia"/>
            </w:rPr>
            <w:t>☐</w:t>
          </w:r>
        </w:sdtContent>
      </w:sdt>
      <w:r w:rsidR="001E5F4A">
        <w:t xml:space="preserve"> </w:t>
      </w:r>
      <w:r w:rsidRPr="00336769">
        <w:t>No</w:t>
      </w:r>
      <w:r w:rsidRPr="00336769">
        <w:tab/>
      </w:r>
      <w:sdt>
        <w:sdtPr>
          <w:rPr>
            <w:rFonts w:ascii="MS Gothic" w:eastAsia="MS Gothic" w:hAnsi="MS Gothic" w:cs="MS Gothic"/>
          </w:rPr>
          <w:id w:val="2098589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="001E5F4A">
        <w:t xml:space="preserve"> </w:t>
      </w:r>
      <w:r w:rsidRPr="00336769">
        <w:t>Yes</w:t>
      </w:r>
      <w:r w:rsidR="001E5F4A">
        <w:t xml:space="preserve">    </w:t>
      </w:r>
      <w:sdt>
        <w:sdtPr>
          <w:rPr>
            <w:rFonts w:ascii="MS Gothic" w:eastAsia="MS Gothic" w:hAnsi="MS Gothic" w:cs="MS Gothic"/>
          </w:rPr>
          <w:id w:val="153939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5F4A"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="001E5F4A">
        <w:t xml:space="preserve"> Not applicable</w:t>
      </w:r>
    </w:p>
    <w:p w14:paraId="49222872" w14:textId="376068B1" w:rsidR="007A4189" w:rsidRDefault="00E247B8" w:rsidP="00E247B8">
      <w:pPr>
        <w:spacing w:after="120"/>
        <w:ind w:left="1152"/>
      </w:pPr>
      <w:r w:rsidRPr="00E247B8">
        <w:rPr>
          <w:b/>
          <w:bCs/>
        </w:rPr>
        <w:t xml:space="preserve">14.2.a. </w:t>
      </w:r>
      <w:r w:rsidR="007A4189" w:rsidRPr="00336769">
        <w:t xml:space="preserve">If </w:t>
      </w:r>
      <w:r w:rsidR="007A4189" w:rsidRPr="00336769">
        <w:rPr>
          <w:u w:val="single"/>
        </w:rPr>
        <w:t>yes</w:t>
      </w:r>
      <w:r w:rsidR="007A4189" w:rsidRPr="00336769">
        <w:t>, attach a letter from a representative of the location (on letterhead), authorizing you to utilize the space</w:t>
      </w:r>
    </w:p>
    <w:p w14:paraId="4333327D" w14:textId="10CED69B" w:rsidR="005C252E" w:rsidRPr="00336769" w:rsidRDefault="00FE2307" w:rsidP="00FE2307">
      <w:pPr>
        <w:spacing w:after="120"/>
        <w:ind w:left="1152"/>
      </w:pPr>
      <w:r w:rsidRPr="00FE2307">
        <w:rPr>
          <w:b/>
          <w:bCs/>
        </w:rPr>
        <w:t>14.2.</w:t>
      </w:r>
      <w:r w:rsidR="00E247B8">
        <w:rPr>
          <w:b/>
          <w:bCs/>
        </w:rPr>
        <w:t>b</w:t>
      </w:r>
      <w:r w:rsidRPr="00FE2307">
        <w:rPr>
          <w:b/>
          <w:bCs/>
        </w:rPr>
        <w:t>.</w:t>
      </w:r>
      <w:r>
        <w:t xml:space="preserve"> </w:t>
      </w:r>
      <w:r w:rsidR="005C252E">
        <w:t>If</w:t>
      </w:r>
      <w:r w:rsidR="001E5F4A">
        <w:t xml:space="preserve"> you answered</w:t>
      </w:r>
      <w:r w:rsidR="005C252E">
        <w:t xml:space="preserve"> </w:t>
      </w:r>
      <w:r w:rsidR="005C252E" w:rsidRPr="001E5F4A">
        <w:rPr>
          <w:u w:val="single"/>
        </w:rPr>
        <w:t>no</w:t>
      </w:r>
      <w:r w:rsidR="001E5F4A">
        <w:t xml:space="preserve"> or </w:t>
      </w:r>
      <w:r w:rsidR="001E5F4A" w:rsidRPr="001E5F4A">
        <w:rPr>
          <w:u w:val="single"/>
        </w:rPr>
        <w:t>not applicable</w:t>
      </w:r>
      <w:r w:rsidR="005C252E">
        <w:t xml:space="preserve">, </w:t>
      </w:r>
      <w:r w:rsidR="001E5F4A">
        <w:t>please explain</w:t>
      </w:r>
      <w:r w:rsidR="00C6599A">
        <w:t xml:space="preserve">: </w:t>
      </w:r>
      <w:sdt>
        <w:sdtPr>
          <w:id w:val="1481270673"/>
          <w:showingPlcHdr/>
        </w:sdtPr>
        <w:sdtEndPr/>
        <w:sdtContent>
          <w:r w:rsidR="00C6599A" w:rsidRPr="00336769">
            <w:t xml:space="preserve">  </w:t>
          </w:r>
          <w:r w:rsidR="00C6599A" w:rsidRPr="00336769">
            <w:tab/>
            <w:t xml:space="preserve">   </w:t>
          </w:r>
        </w:sdtContent>
      </w:sdt>
    </w:p>
    <w:p w14:paraId="51F23436" w14:textId="5F325C88" w:rsidR="00C6599A" w:rsidRDefault="0064139F" w:rsidP="00C6599A">
      <w:pPr>
        <w:spacing w:after="120"/>
        <w:ind w:left="432"/>
        <w:rPr>
          <w:b/>
          <w:bCs/>
        </w:rPr>
      </w:pPr>
      <w:r w:rsidRPr="00336769">
        <w:rPr>
          <w:b/>
          <w:bCs/>
        </w:rPr>
        <w:t>14.3</w:t>
      </w:r>
      <w:r w:rsidR="00C6599A">
        <w:rPr>
          <w:b/>
          <w:bCs/>
        </w:rPr>
        <w:t xml:space="preserve"> </w:t>
      </w:r>
      <w:r w:rsidR="00C6599A" w:rsidRPr="00C6599A">
        <w:t xml:space="preserve">Does your study include sensitive data obtained from the MSUB Registrar (ex: student emails from Banner) or Institutional Research? </w:t>
      </w:r>
      <w:r w:rsidR="00C6599A" w:rsidRPr="00336769">
        <w:tab/>
      </w:r>
      <w:sdt>
        <w:sdtPr>
          <w:id w:val="-1907285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No</w:t>
      </w:r>
      <w:r w:rsidR="00C6599A" w:rsidRPr="00336769">
        <w:tab/>
      </w:r>
      <w:sdt>
        <w:sdtPr>
          <w:id w:val="193933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Yes</w:t>
      </w:r>
    </w:p>
    <w:p w14:paraId="330F544F" w14:textId="724E529F" w:rsidR="00C6599A" w:rsidRDefault="00FE2307" w:rsidP="00FE2307">
      <w:pPr>
        <w:spacing w:after="120"/>
        <w:ind w:left="1152"/>
      </w:pPr>
      <w:r w:rsidRPr="00FE2307">
        <w:rPr>
          <w:b/>
          <w:bCs/>
        </w:rPr>
        <w:t xml:space="preserve">14.3.a. </w:t>
      </w:r>
      <w:r w:rsidR="00C6599A" w:rsidRPr="00C6599A">
        <w:t xml:space="preserve">If yes, do you have permission to use this information? </w:t>
      </w:r>
      <w:r w:rsidR="00C6599A" w:rsidRPr="00336769">
        <w:tab/>
      </w:r>
      <w:sdt>
        <w:sdtPr>
          <w:rPr>
            <w:rFonts w:ascii="MS Gothic" w:eastAsia="MS Gothic" w:hAnsi="MS Gothic" w:cs="MS Gothic"/>
          </w:rPr>
          <w:id w:val="141203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FE2307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No</w:t>
      </w:r>
      <w:r w:rsidR="00C6599A" w:rsidRPr="00336769">
        <w:tab/>
      </w:r>
      <w:sdt>
        <w:sdtPr>
          <w:rPr>
            <w:rFonts w:ascii="MS Gothic" w:eastAsia="MS Gothic" w:hAnsi="MS Gothic" w:cs="MS Gothic"/>
          </w:rPr>
          <w:id w:val="-247037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599A" w:rsidRPr="00FE2307">
            <w:rPr>
              <w:rFonts w:ascii="MS Gothic" w:eastAsia="MS Gothic" w:hAnsi="MS Gothic" w:cs="MS Gothic" w:hint="eastAsia"/>
            </w:rPr>
            <w:t>☐</w:t>
          </w:r>
        </w:sdtContent>
      </w:sdt>
      <w:r w:rsidR="00C6599A" w:rsidRPr="00336769">
        <w:t>Yes</w:t>
      </w:r>
    </w:p>
    <w:p w14:paraId="3F8DA76F" w14:textId="5F4FAAE3" w:rsidR="00C6599A" w:rsidRPr="00C6599A" w:rsidRDefault="00FE2307" w:rsidP="00FE2307">
      <w:pPr>
        <w:spacing w:after="120"/>
        <w:ind w:left="1152"/>
      </w:pPr>
      <w:r w:rsidRPr="00FE2307">
        <w:rPr>
          <w:b/>
          <w:bCs/>
        </w:rPr>
        <w:t xml:space="preserve">14.3.b. </w:t>
      </w:r>
      <w:r w:rsidR="00C6599A">
        <w:t xml:space="preserve">If yes, please attach permission letter. If not, explain why not: </w:t>
      </w:r>
      <w:sdt>
        <w:sdtPr>
          <w:id w:val="1375894784"/>
          <w:showingPlcHdr/>
        </w:sdtPr>
        <w:sdtEndPr/>
        <w:sdtContent>
          <w:r w:rsidR="00C6599A" w:rsidRPr="00336769">
            <w:t xml:space="preserve">  </w:t>
          </w:r>
          <w:r w:rsidR="00C6599A" w:rsidRPr="00336769">
            <w:tab/>
            <w:t xml:space="preserve">   </w:t>
          </w:r>
        </w:sdtContent>
      </w:sdt>
    </w:p>
    <w:p w14:paraId="6C92BC69" w14:textId="708FCF62" w:rsidR="001A3025" w:rsidRPr="00336769" w:rsidRDefault="00C6599A" w:rsidP="001A3025">
      <w:pPr>
        <w:spacing w:after="120"/>
        <w:ind w:firstLine="432"/>
      </w:pPr>
      <w:r w:rsidRPr="00C6599A">
        <w:rPr>
          <w:b/>
          <w:bCs/>
        </w:rPr>
        <w:t>14.</w:t>
      </w:r>
      <w:r>
        <w:rPr>
          <w:b/>
          <w:bCs/>
        </w:rPr>
        <w:t>4</w:t>
      </w:r>
      <w:r>
        <w:t xml:space="preserve"> </w:t>
      </w:r>
      <w:r w:rsidR="001A3025" w:rsidRPr="00336769">
        <w:t>Subject matter o</w:t>
      </w:r>
      <w:r w:rsidR="00AD4F61">
        <w:t>r</w:t>
      </w:r>
      <w:r w:rsidR="001A3025" w:rsidRPr="00336769">
        <w:t xml:space="preserve"> kind(s) of information to be comp</w:t>
      </w:r>
      <w:r w:rsidR="00D261C7">
        <w:t>ile</w:t>
      </w:r>
      <w:r w:rsidR="001A3025" w:rsidRPr="00336769">
        <w:t xml:space="preserve">d from/about subjects: </w:t>
      </w:r>
      <w:sdt>
        <w:sdtPr>
          <w:id w:val="-1465573248"/>
          <w:showingPlcHdr/>
        </w:sdtPr>
        <w:sdtEndPr/>
        <w:sdtContent>
          <w:r w:rsidR="001A3025" w:rsidRPr="00336769">
            <w:t xml:space="preserve">   </w:t>
          </w:r>
          <w:proofErr w:type="gramStart"/>
          <w:r w:rsidR="001A3025" w:rsidRPr="00336769">
            <w:tab/>
            <w:t xml:space="preserve">  </w:t>
          </w:r>
          <w:r w:rsidR="001A3025" w:rsidRPr="00336769">
            <w:tab/>
          </w:r>
          <w:proofErr w:type="gramEnd"/>
        </w:sdtContent>
      </w:sdt>
      <w:r w:rsidR="001A3025" w:rsidRPr="00336769">
        <w:t xml:space="preserve">  </w:t>
      </w:r>
    </w:p>
    <w:p w14:paraId="38BE5BF2" w14:textId="451C9EFD" w:rsidR="007A4189" w:rsidRPr="00336769" w:rsidRDefault="0064139F" w:rsidP="001A3025">
      <w:pPr>
        <w:spacing w:after="120"/>
        <w:ind w:left="432"/>
      </w:pPr>
      <w:r w:rsidRPr="00336769">
        <w:rPr>
          <w:b/>
          <w:bCs/>
        </w:rPr>
        <w:t>14.</w:t>
      </w:r>
      <w:r w:rsidR="00C6599A">
        <w:rPr>
          <w:b/>
          <w:bCs/>
        </w:rPr>
        <w:t>5</w:t>
      </w:r>
      <w:r w:rsidRPr="00336769">
        <w:t xml:space="preserve"> </w:t>
      </w:r>
      <w:r w:rsidR="001A3025" w:rsidRPr="00336769">
        <w:t xml:space="preserve">Means of obtaining the information (check all that apply). </w:t>
      </w:r>
      <w:r w:rsidR="001A3025" w:rsidRPr="00336769">
        <w:rPr>
          <w:b/>
          <w:bCs/>
        </w:rPr>
        <w:t>Must attach questionnaire or survey instrument if used</w:t>
      </w:r>
      <w:r w:rsidR="001A3025" w:rsidRPr="00336769">
        <w:t>.</w:t>
      </w:r>
    </w:p>
    <w:p w14:paraId="2C690350" w14:textId="77650E7F" w:rsidR="001A3025" w:rsidRPr="00336769" w:rsidRDefault="00E7636D" w:rsidP="0064139F">
      <w:pPr>
        <w:ind w:left="864"/>
        <w:rPr>
          <w:b/>
        </w:rPr>
      </w:pPr>
      <w:sdt>
        <w:sdtPr>
          <w:id w:val="86418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025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1A3025" w:rsidRPr="00336769">
        <w:t xml:space="preserve">Field/Lab observation </w:t>
      </w:r>
      <w:r w:rsidR="001A3025" w:rsidRPr="00336769">
        <w:tab/>
      </w:r>
      <w:r w:rsidR="001A3025" w:rsidRPr="00336769">
        <w:tab/>
      </w:r>
      <w:r w:rsidR="001A3025" w:rsidRPr="00336769">
        <w:tab/>
      </w:r>
      <w:r w:rsidR="001A3025" w:rsidRPr="00336769">
        <w:tab/>
      </w:r>
      <w:r w:rsidR="001A3025" w:rsidRPr="00336769">
        <w:tab/>
      </w:r>
      <w:sdt>
        <w:sdtPr>
          <w:id w:val="1701670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025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1A3025" w:rsidRPr="00336769">
        <w:t>In-person interview/survey</w:t>
      </w:r>
      <w:r w:rsidR="001A3025" w:rsidRPr="00336769">
        <w:tab/>
      </w:r>
    </w:p>
    <w:p w14:paraId="53B0F1F2" w14:textId="2BDA791D" w:rsidR="001A3025" w:rsidRPr="00336769" w:rsidRDefault="001A3025" w:rsidP="0064139F">
      <w:r w:rsidRPr="00336769">
        <w:tab/>
      </w:r>
      <w:r w:rsidRPr="00336769">
        <w:tab/>
      </w:r>
      <w:sdt>
        <w:sdtPr>
          <w:id w:val="17740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Blood/Tissue/Urine/etc. (</w:t>
      </w:r>
      <w:r w:rsidRPr="00336769">
        <w:rPr>
          <w:i/>
          <w:iCs/>
        </w:rPr>
        <w:t>must submit IBC</w:t>
      </w:r>
      <w:r w:rsidRPr="00336769">
        <w:t xml:space="preserve">) </w:t>
      </w:r>
      <w:r w:rsidRPr="00336769">
        <w:tab/>
      </w:r>
      <w:sdt>
        <w:sdtPr>
          <w:id w:val="168686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Telephone interview/survey</w:t>
      </w:r>
      <w:r w:rsidRPr="00336769">
        <w:tab/>
      </w:r>
    </w:p>
    <w:p w14:paraId="71331C8F" w14:textId="2174E220" w:rsidR="001A3025" w:rsidRPr="00336769" w:rsidRDefault="001A3025" w:rsidP="0064139F">
      <w:r w:rsidRPr="00336769">
        <w:tab/>
      </w:r>
      <w:r w:rsidRPr="00336769">
        <w:tab/>
      </w:r>
      <w:sdt>
        <w:sdtPr>
          <w:id w:val="-487787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Medical records (</w:t>
      </w:r>
      <w:r w:rsidRPr="00336769">
        <w:rPr>
          <w:i/>
          <w:iCs/>
        </w:rPr>
        <w:t>requires HIPPA form</w:t>
      </w:r>
      <w:r w:rsidRPr="00336769">
        <w:t>)</w:t>
      </w:r>
      <w:r w:rsidRPr="00336769">
        <w:tab/>
        <w:t xml:space="preserve"> </w:t>
      </w:r>
      <w:r w:rsidRPr="00336769">
        <w:tab/>
      </w:r>
      <w:sdt>
        <w:sdtPr>
          <w:id w:val="-474214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Virtual interview/survey</w:t>
      </w:r>
      <w:r w:rsidRPr="00336769">
        <w:tab/>
      </w:r>
    </w:p>
    <w:p w14:paraId="5070C9F9" w14:textId="79E7E180" w:rsidR="001A3025" w:rsidRPr="00336769" w:rsidRDefault="001A3025" w:rsidP="0064139F">
      <w:r w:rsidRPr="00336769">
        <w:lastRenderedPageBreak/>
        <w:tab/>
      </w:r>
      <w:r w:rsidRPr="00336769">
        <w:tab/>
      </w:r>
      <w:sdt>
        <w:sdtPr>
          <w:id w:val="-1581899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Measure of motions/actions</w:t>
      </w:r>
      <w:r w:rsidRPr="00336769">
        <w:tab/>
      </w:r>
      <w:r w:rsidRPr="00336769">
        <w:tab/>
      </w:r>
      <w:r w:rsidRPr="00336769">
        <w:tab/>
        <w:t xml:space="preserve"> </w:t>
      </w:r>
      <w:r w:rsidRPr="00336769">
        <w:tab/>
      </w:r>
      <w:sdt>
        <w:sdtPr>
          <w:id w:val="147595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Mail survey</w:t>
      </w:r>
      <w:r w:rsidRPr="00336769">
        <w:tab/>
      </w:r>
    </w:p>
    <w:p w14:paraId="36AC2476" w14:textId="4FC2E52F" w:rsidR="00D66182" w:rsidRPr="00336769" w:rsidRDefault="001A3025" w:rsidP="0064139F">
      <w:r w:rsidRPr="00336769">
        <w:tab/>
      </w:r>
      <w:r w:rsidRPr="00336769">
        <w:tab/>
      </w:r>
      <w:sdt>
        <w:sdtPr>
          <w:id w:val="60415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4229D0" w:rsidRPr="00336769">
        <w:t>Use of standard educational tests, etc</w:t>
      </w:r>
      <w:r w:rsidR="0064139F" w:rsidRPr="00336769">
        <w:t>.</w:t>
      </w:r>
      <w:r w:rsidRPr="00336769">
        <w:tab/>
        <w:t xml:space="preserve"> </w:t>
      </w:r>
      <w:r w:rsidRPr="00336769">
        <w:tab/>
      </w:r>
      <w:sdt>
        <w:sdtPr>
          <w:id w:val="764189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 xml:space="preserve"> </w:t>
      </w:r>
      <w:r w:rsidR="004229D0" w:rsidRPr="00336769">
        <w:t>Online survey</w:t>
      </w:r>
    </w:p>
    <w:p w14:paraId="0837C1BE" w14:textId="685FC915" w:rsidR="00D66182" w:rsidRDefault="004229D0" w:rsidP="0064139F">
      <w:r w:rsidRPr="00336769">
        <w:tab/>
      </w:r>
      <w:r w:rsidRPr="00336769">
        <w:tab/>
      </w:r>
      <w:sdt>
        <w:sdtPr>
          <w:id w:val="-614053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>Examine public documents, records, etc.</w:t>
      </w:r>
      <w:r w:rsidR="00D66182">
        <w:tab/>
      </w:r>
      <w:r w:rsidRPr="00336769">
        <w:tab/>
      </w:r>
      <w:sdt>
        <w:sdtPr>
          <w:id w:val="50956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182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="00D66182" w:rsidRPr="00336769">
        <w:t>On-site survey</w:t>
      </w:r>
      <w:r w:rsidR="00D66182" w:rsidRPr="00336769">
        <w:tab/>
      </w:r>
    </w:p>
    <w:p w14:paraId="03FC7BD5" w14:textId="4E17F5A6" w:rsidR="004229D0" w:rsidRPr="00336769" w:rsidRDefault="004229D0" w:rsidP="00D66182">
      <w:pPr>
        <w:ind w:firstLine="432"/>
      </w:pPr>
      <w:r w:rsidRPr="00336769">
        <w:t xml:space="preserve"> </w:t>
      </w:r>
      <w:r w:rsidRPr="00336769">
        <w:tab/>
      </w:r>
      <w:sdt>
        <w:sdtPr>
          <w:id w:val="-80609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 xml:space="preserve"> Examine private documents, records, etc.</w:t>
      </w:r>
    </w:p>
    <w:p w14:paraId="463EC19B" w14:textId="02DF1551" w:rsidR="001A3025" w:rsidRPr="00336769" w:rsidRDefault="001A3025" w:rsidP="001A3025">
      <w:pPr>
        <w:spacing w:after="120"/>
      </w:pPr>
      <w:r w:rsidRPr="00336769">
        <w:tab/>
      </w:r>
      <w:r w:rsidRPr="00336769">
        <w:tab/>
      </w:r>
      <w:sdt>
        <w:sdtPr>
          <w:id w:val="-9421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D66182">
        <w:t xml:space="preserve"> </w:t>
      </w:r>
      <w:r w:rsidRPr="00336769">
        <w:t xml:space="preserve">Other, explain: </w:t>
      </w:r>
      <w:sdt>
        <w:sdtPr>
          <w:id w:val="-1811775972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  <w:r w:rsidRPr="00336769">
        <w:t xml:space="preserve">  </w:t>
      </w:r>
    </w:p>
    <w:p w14:paraId="4403A2A5" w14:textId="4A180E87" w:rsidR="0064139F" w:rsidRPr="00336769" w:rsidRDefault="0064139F" w:rsidP="0064139F">
      <w:pPr>
        <w:spacing w:after="120"/>
        <w:ind w:left="432"/>
      </w:pPr>
      <w:r w:rsidRPr="00336769">
        <w:rPr>
          <w:b/>
          <w:bCs/>
        </w:rPr>
        <w:t>14.</w:t>
      </w:r>
      <w:r w:rsidR="00C6599A">
        <w:rPr>
          <w:b/>
          <w:bCs/>
        </w:rPr>
        <w:t>6</w:t>
      </w:r>
      <w:r w:rsidRPr="00336769">
        <w:t xml:space="preserve"> Will subjects be (</w:t>
      </w:r>
      <w:r w:rsidRPr="00336769">
        <w:rPr>
          <w:i/>
          <w:iCs/>
        </w:rPr>
        <w:t>check all that apply</w:t>
      </w:r>
      <w:r w:rsidRPr="00336769">
        <w:t>):</w:t>
      </w:r>
    </w:p>
    <w:p w14:paraId="298194F7" w14:textId="3D73925D" w:rsidR="0064139F" w:rsidRPr="00336769" w:rsidRDefault="00E7636D" w:rsidP="0064139F">
      <w:pPr>
        <w:ind w:left="864"/>
      </w:pPr>
      <w:sdt>
        <w:sdtPr>
          <w:id w:val="-69677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 xml:space="preserve">Videotaped </w:t>
      </w:r>
      <w:r w:rsidR="0064139F" w:rsidRPr="00336769">
        <w:tab/>
      </w:r>
      <w:r w:rsidR="0064139F" w:rsidRPr="00336769">
        <w:tab/>
      </w:r>
      <w:sdt>
        <w:sdtPr>
          <w:id w:val="2969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>Audio-taped</w:t>
      </w:r>
      <w:r w:rsidR="0064139F" w:rsidRPr="00336769">
        <w:tab/>
      </w:r>
      <w:r w:rsidR="0064139F" w:rsidRPr="00336769">
        <w:tab/>
      </w:r>
      <w:sdt>
        <w:sdtPr>
          <w:id w:val="1633977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>Photographed</w:t>
      </w:r>
      <w:r w:rsidR="0064139F" w:rsidRPr="00336769">
        <w:tab/>
      </w:r>
      <w:r w:rsidR="0064139F" w:rsidRPr="00336769">
        <w:tab/>
      </w:r>
      <w:sdt>
        <w:sdtPr>
          <w:id w:val="-105323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39F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64139F" w:rsidRPr="00336769">
        <w:t>N/A</w:t>
      </w:r>
    </w:p>
    <w:p w14:paraId="15C2D8CC" w14:textId="719359EF" w:rsidR="0064139F" w:rsidRPr="00336769" w:rsidRDefault="0064139F" w:rsidP="00EE0B96">
      <w:pPr>
        <w:spacing w:after="120"/>
        <w:ind w:left="864"/>
        <w:rPr>
          <w:b/>
        </w:rPr>
      </w:pPr>
      <w:r w:rsidRPr="00336769">
        <w:t xml:space="preserve">Explain how the above media will be used, who will transcribe, and how/when destroyed: </w:t>
      </w:r>
      <w:sdt>
        <w:sdtPr>
          <w:id w:val="-27644977"/>
          <w:showingPlcHdr/>
        </w:sdtPr>
        <w:sdtEndPr/>
        <w:sdtContent>
          <w:r w:rsidRPr="00336769">
            <w:t xml:space="preserve">  </w:t>
          </w:r>
          <w:r w:rsidRPr="00336769">
            <w:tab/>
            <w:t xml:space="preserve">   </w:t>
          </w:r>
        </w:sdtContent>
      </w:sdt>
    </w:p>
    <w:p w14:paraId="3F55F7EB" w14:textId="2473A543" w:rsidR="007A4189" w:rsidRPr="00336769" w:rsidRDefault="0064139F" w:rsidP="00EE0B96">
      <w:pPr>
        <w:ind w:firstLine="432"/>
      </w:pPr>
      <w:r w:rsidRPr="00336769">
        <w:rPr>
          <w:b/>
        </w:rPr>
        <w:t>14.</w:t>
      </w:r>
      <w:r w:rsidR="00C6599A">
        <w:rPr>
          <w:b/>
        </w:rPr>
        <w:t>7</w:t>
      </w:r>
      <w:r w:rsidRPr="00336769">
        <w:rPr>
          <w:b/>
        </w:rPr>
        <w:t xml:space="preserve"> </w:t>
      </w:r>
      <w:r w:rsidR="007A4189" w:rsidRPr="00336769">
        <w:t xml:space="preserve">Mark if the project involves any of the following: </w:t>
      </w:r>
    </w:p>
    <w:p w14:paraId="6014CCF5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Deception of participants  </w:t>
      </w:r>
      <w:sdt>
        <w:sdtPr>
          <w:id w:val="923915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9F6E42D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Any form of punishment  </w:t>
      </w:r>
      <w:sdt>
        <w:sdtPr>
          <w:id w:val="1121255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F9C8AAE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Questions about any kind of illegal or illicit activity  </w:t>
      </w:r>
      <w:sdt>
        <w:sdtPr>
          <w:id w:val="814687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3812A79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Purposeful creation of anxiety  </w:t>
      </w:r>
      <w:sdt>
        <w:sdtPr>
          <w:id w:val="1149180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D474822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Any procedures that might be viewed as an invasion of privacy  </w:t>
      </w:r>
      <w:sdt>
        <w:sdtPr>
          <w:id w:val="10045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2A73AEF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Physical exercise or stress  </w:t>
      </w:r>
      <w:sdt>
        <w:sdtPr>
          <w:id w:val="119157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448CC2F5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Administration of any substance (e.g., food, drugs)  </w:t>
      </w:r>
      <w:sdt>
        <w:sdtPr>
          <w:id w:val="-18077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D7A0BF4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Exposure to materials that might be considered offensive  </w:t>
      </w:r>
      <w:sdt>
        <w:sdtPr>
          <w:id w:val="-28589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E29667C" w14:textId="77777777" w:rsidR="007A4189" w:rsidRPr="00336769" w:rsidRDefault="007A4189" w:rsidP="00FD783A">
      <w:pPr>
        <w:numPr>
          <w:ilvl w:val="0"/>
          <w:numId w:val="3"/>
        </w:numPr>
      </w:pPr>
      <w:r w:rsidRPr="00336769">
        <w:t xml:space="preserve">Inducements for participation (including course credit)  </w:t>
      </w:r>
      <w:sdt>
        <w:sdtPr>
          <w:id w:val="-666397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54D6A87" w14:textId="77777777" w:rsidR="007A4189" w:rsidRPr="00336769" w:rsidRDefault="007A4189" w:rsidP="00FD783A">
      <w:pPr>
        <w:spacing w:before="120" w:after="120"/>
        <w:ind w:firstLine="432"/>
      </w:pPr>
      <w:r w:rsidRPr="00336769">
        <w:t xml:space="preserve">For each item marked above, please explain: </w:t>
      </w:r>
      <w:sdt>
        <w:sdtPr>
          <w:id w:val="-31034856"/>
          <w:showingPlcHdr/>
        </w:sdtPr>
        <w:sdtEndPr/>
        <w:sdtContent>
          <w:r w:rsidRPr="00336769">
            <w:t xml:space="preserve">     </w:t>
          </w:r>
        </w:sdtContent>
      </w:sdt>
      <w:r w:rsidRPr="00336769">
        <w:t xml:space="preserve">  </w:t>
      </w:r>
    </w:p>
    <w:p w14:paraId="01412725" w14:textId="6CC065A6" w:rsidR="007A4189" w:rsidRPr="00336769" w:rsidRDefault="00952BC5" w:rsidP="00EE6418">
      <w:pPr>
        <w:spacing w:after="120"/>
        <w:rPr>
          <w:b/>
        </w:rPr>
      </w:pPr>
      <w:r w:rsidRPr="00336769">
        <w:rPr>
          <w:b/>
        </w:rPr>
        <w:t>1</w:t>
      </w:r>
      <w:r w:rsidR="004229D0" w:rsidRPr="00336769">
        <w:rPr>
          <w:b/>
        </w:rPr>
        <w:t>5</w:t>
      </w:r>
      <w:r w:rsidR="00EE6418" w:rsidRPr="00336769">
        <w:rPr>
          <w:b/>
        </w:rPr>
        <w:t xml:space="preserve">. </w:t>
      </w:r>
      <w:r w:rsidR="007A4189" w:rsidRPr="00336769">
        <w:rPr>
          <w:b/>
        </w:rPr>
        <w:t>Source of participants</w:t>
      </w:r>
    </w:p>
    <w:p w14:paraId="2DA1BCEB" w14:textId="5DF9EE76" w:rsidR="00A16226" w:rsidRPr="00336769" w:rsidRDefault="004229D0" w:rsidP="007A4189">
      <w:pPr>
        <w:spacing w:after="120"/>
        <w:ind w:firstLine="432"/>
      </w:pPr>
      <w:r w:rsidRPr="00336769">
        <w:rPr>
          <w:b/>
          <w:bCs/>
        </w:rPr>
        <w:t>15.1</w:t>
      </w:r>
      <w:r w:rsidRPr="00336769">
        <w:t xml:space="preserve"> </w:t>
      </w:r>
      <w:r w:rsidR="007A4189" w:rsidRPr="00336769">
        <w:t xml:space="preserve">Number of participants: </w:t>
      </w:r>
      <w:sdt>
        <w:sdtPr>
          <w:id w:val="1843274996"/>
          <w:showingPlcHdr/>
        </w:sdtPr>
        <w:sdtEndPr/>
        <w:sdtContent>
          <w:r w:rsidR="007A4189" w:rsidRPr="00336769">
            <w:t xml:space="preserve">    </w:t>
          </w:r>
          <w:r w:rsidR="007A4189" w:rsidRPr="00336769">
            <w:tab/>
            <w:t xml:space="preserve"> </w:t>
          </w:r>
        </w:sdtContent>
      </w:sdt>
      <w:r w:rsidR="007A4189" w:rsidRPr="00336769">
        <w:t xml:space="preserve"> </w:t>
      </w:r>
    </w:p>
    <w:p w14:paraId="36A4CC62" w14:textId="5DC5D2E6" w:rsidR="00A16226" w:rsidRPr="00336769" w:rsidRDefault="004229D0" w:rsidP="00A16226">
      <w:pPr>
        <w:ind w:firstLine="432"/>
      </w:pPr>
      <w:r w:rsidRPr="00336769">
        <w:rPr>
          <w:b/>
          <w:bCs/>
        </w:rPr>
        <w:t>15.2</w:t>
      </w:r>
      <w:r w:rsidRPr="00336769">
        <w:t xml:space="preserve"> </w:t>
      </w:r>
      <w:r w:rsidR="00A16226" w:rsidRPr="00336769">
        <w:t xml:space="preserve">Are minors included (under age 18, per Montana law)?  </w:t>
      </w:r>
      <w:sdt>
        <w:sdtPr>
          <w:id w:val="-203503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26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A16226" w:rsidRPr="00336769">
        <w:t>No</w:t>
      </w:r>
      <w:r w:rsidR="00A16226" w:rsidRPr="00336769">
        <w:tab/>
      </w:r>
      <w:sdt>
        <w:sdtPr>
          <w:id w:val="-1164086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6226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A16226" w:rsidRPr="00336769">
        <w:t>Yes</w:t>
      </w:r>
    </w:p>
    <w:p w14:paraId="3C904EB7" w14:textId="6FC5BA43" w:rsidR="00A16226" w:rsidRPr="00336769" w:rsidRDefault="00A16226" w:rsidP="007A4189">
      <w:pPr>
        <w:spacing w:after="120"/>
        <w:ind w:firstLine="432"/>
      </w:pPr>
      <w:r w:rsidRPr="00336769">
        <w:tab/>
      </w:r>
      <w:r w:rsidR="00E247B8" w:rsidRPr="00E247B8">
        <w:rPr>
          <w:b/>
          <w:bCs/>
        </w:rPr>
        <w:t>15.2.a.</w:t>
      </w:r>
      <w:r w:rsidR="00E247B8">
        <w:t xml:space="preserve"> </w:t>
      </w:r>
      <w:r w:rsidRPr="00336769">
        <w:t xml:space="preserve">If yes, specify age range: </w:t>
      </w:r>
      <w:sdt>
        <w:sdtPr>
          <w:id w:val="1170679531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  <w:r w:rsidRPr="00336769">
        <w:t xml:space="preserve">   to </w:t>
      </w:r>
      <w:sdt>
        <w:sdtPr>
          <w:id w:val="-1515992109"/>
          <w:showingPlcHdr/>
        </w:sdtPr>
        <w:sdtEndPr/>
        <w:sdtContent>
          <w:r w:rsidRPr="00336769">
            <w:t xml:space="preserve">    </w:t>
          </w:r>
          <w:r w:rsidRPr="00336769">
            <w:tab/>
            <w:t xml:space="preserve"> </w:t>
          </w:r>
        </w:sdtContent>
      </w:sdt>
    </w:p>
    <w:p w14:paraId="2A207771" w14:textId="0CB33D55" w:rsidR="00A16226" w:rsidRPr="00336769" w:rsidRDefault="004229D0" w:rsidP="00EE0B96">
      <w:pPr>
        <w:ind w:firstLine="432"/>
      </w:pPr>
      <w:r w:rsidRPr="00336769">
        <w:rPr>
          <w:b/>
          <w:bCs/>
        </w:rPr>
        <w:t>15.3</w:t>
      </w:r>
      <w:r w:rsidRPr="00336769">
        <w:t xml:space="preserve"> </w:t>
      </w:r>
      <w:r w:rsidR="00A16226" w:rsidRPr="00336769">
        <w:t xml:space="preserve">Mark if the project </w:t>
      </w:r>
      <w:r w:rsidR="00A16226" w:rsidRPr="00336769">
        <w:rPr>
          <w:u w:val="single"/>
        </w:rPr>
        <w:t>targets</w:t>
      </w:r>
      <w:r w:rsidR="00A16226" w:rsidRPr="00336769">
        <w:rPr>
          <w:b/>
        </w:rPr>
        <w:t xml:space="preserve"> </w:t>
      </w:r>
      <w:r w:rsidR="00A16226" w:rsidRPr="00336769">
        <w:t>participants from any of the following groups:</w:t>
      </w:r>
    </w:p>
    <w:p w14:paraId="326B51A2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over the age of 65  </w:t>
      </w:r>
      <w:sdt>
        <w:sdtPr>
          <w:id w:val="-1755123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A278E5D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educationally or economically disadvantaged  </w:t>
      </w:r>
      <w:sdt>
        <w:sdtPr>
          <w:id w:val="-190729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A8D6FCF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unable to provide their own legal informed consent  </w:t>
      </w:r>
      <w:sdt>
        <w:sdtPr>
          <w:id w:val="202828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F0732DC" w14:textId="77777777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in institutions, e.g., prisons, nursing homes  </w:t>
      </w:r>
      <w:sdt>
        <w:sdtPr>
          <w:id w:val="-25543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323719E2" w14:textId="24D6E5BD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have physical disabilities  </w:t>
      </w:r>
      <w:sdt>
        <w:sdtPr>
          <w:id w:val="1847510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1033263" w14:textId="6338581A" w:rsidR="008639A3" w:rsidRDefault="008639A3" w:rsidP="008639A3">
      <w:pPr>
        <w:numPr>
          <w:ilvl w:val="0"/>
          <w:numId w:val="12"/>
        </w:numPr>
      </w:pPr>
      <w:r w:rsidRPr="00336769">
        <w:t xml:space="preserve">Individuals who have mental disabilities  </w:t>
      </w:r>
      <w:sdt>
        <w:sdtPr>
          <w:id w:val="-100690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6E8C587" w14:textId="583B2B91" w:rsidR="00A16226" w:rsidRPr="00336769" w:rsidRDefault="00A16226" w:rsidP="00A16226">
      <w:pPr>
        <w:numPr>
          <w:ilvl w:val="0"/>
          <w:numId w:val="12"/>
        </w:numPr>
      </w:pPr>
      <w:r w:rsidRPr="00336769">
        <w:t xml:space="preserve">Individuals who are part of a specific ethnic, racial, religious, etc. group of people  </w:t>
      </w:r>
      <w:sdt>
        <w:sdtPr>
          <w:id w:val="-1305310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0A9C78AB" w14:textId="0F6A06F0" w:rsidR="007A4189" w:rsidRPr="00336769" w:rsidRDefault="00E247B8" w:rsidP="00E247B8">
      <w:pPr>
        <w:spacing w:after="120"/>
        <w:ind w:left="360" w:firstLine="432"/>
      </w:pPr>
      <w:r w:rsidRPr="00E247B8">
        <w:rPr>
          <w:b/>
          <w:bCs/>
        </w:rPr>
        <w:t xml:space="preserve">15.3.a. </w:t>
      </w:r>
      <w:r w:rsidR="00A16226" w:rsidRPr="00336769">
        <w:t xml:space="preserve">For each item marked above, please explain: </w:t>
      </w:r>
      <w:sdt>
        <w:sdtPr>
          <w:id w:val="-553087559"/>
          <w:showingPlcHdr/>
        </w:sdtPr>
        <w:sdtEndPr/>
        <w:sdtContent>
          <w:r w:rsidR="00A16226" w:rsidRPr="00336769">
            <w:t xml:space="preserve"> </w:t>
          </w:r>
          <w:r w:rsidR="00A16226" w:rsidRPr="00336769">
            <w:tab/>
            <w:t xml:space="preserve">    </w:t>
          </w:r>
        </w:sdtContent>
      </w:sdt>
      <w:r w:rsidR="007A4189" w:rsidRPr="00336769">
        <w:t xml:space="preserve"> </w:t>
      </w:r>
      <w:r w:rsidR="007A4189" w:rsidRPr="00336769">
        <w:rPr>
          <w:color w:val="FF0000"/>
        </w:rPr>
        <w:t xml:space="preserve">  </w:t>
      </w:r>
    </w:p>
    <w:p w14:paraId="06A76431" w14:textId="7D790BC2" w:rsidR="00232D46" w:rsidRPr="00336769" w:rsidRDefault="00232D46" w:rsidP="00232D46">
      <w:pPr>
        <w:ind w:firstLine="432"/>
      </w:pPr>
      <w:r w:rsidRPr="00336769">
        <w:rPr>
          <w:b/>
          <w:bCs/>
        </w:rPr>
        <w:t>15.</w:t>
      </w:r>
      <w:r w:rsidR="00E71787">
        <w:rPr>
          <w:b/>
          <w:bCs/>
        </w:rPr>
        <w:t>4</w:t>
      </w:r>
      <w:r w:rsidRPr="00336769">
        <w:t xml:space="preserve"> Mark if the project </w:t>
      </w:r>
      <w:r>
        <w:rPr>
          <w:u w:val="single"/>
        </w:rPr>
        <w:t>incidentally includes</w:t>
      </w:r>
      <w:r w:rsidRPr="00336769">
        <w:rPr>
          <w:b/>
        </w:rPr>
        <w:t xml:space="preserve"> </w:t>
      </w:r>
      <w:r w:rsidRPr="00336769">
        <w:t>participants from any of the following groups:</w:t>
      </w:r>
    </w:p>
    <w:p w14:paraId="5EBB54EF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over the age of 65  </w:t>
      </w:r>
      <w:sdt>
        <w:sdtPr>
          <w:id w:val="2117784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53B64A50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are educationally or economically disadvantaged  </w:t>
      </w:r>
      <w:sdt>
        <w:sdtPr>
          <w:id w:val="147101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134DB1B6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are unable to provide their own legal informed consent  </w:t>
      </w:r>
      <w:sdt>
        <w:sdtPr>
          <w:id w:val="-1571720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26A75402" w14:textId="77777777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are in institutions, e.g., prisons, nursing homes  </w:t>
      </w:r>
      <w:sdt>
        <w:sdtPr>
          <w:id w:val="-1768232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C4E8FBD" w14:textId="74482055" w:rsidR="00232D46" w:rsidRPr="00336769" w:rsidRDefault="00232D46" w:rsidP="00232D46">
      <w:pPr>
        <w:numPr>
          <w:ilvl w:val="0"/>
          <w:numId w:val="14"/>
        </w:numPr>
      </w:pPr>
      <w:r w:rsidRPr="00336769">
        <w:t xml:space="preserve">Individuals who have physical disabilities  </w:t>
      </w:r>
      <w:sdt>
        <w:sdtPr>
          <w:id w:val="-1419406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725C8080" w14:textId="0B2C3ACB" w:rsidR="008639A3" w:rsidRDefault="008639A3" w:rsidP="008639A3">
      <w:pPr>
        <w:numPr>
          <w:ilvl w:val="0"/>
          <w:numId w:val="14"/>
        </w:numPr>
      </w:pPr>
      <w:r w:rsidRPr="00336769">
        <w:t xml:space="preserve">Individuals who have mental disabilities  </w:t>
      </w:r>
      <w:sdt>
        <w:sdtPr>
          <w:id w:val="-1015768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6CED3CA5" w14:textId="18CFAE40" w:rsidR="00232D46" w:rsidRPr="00336769" w:rsidRDefault="00232D46" w:rsidP="00232D46">
      <w:pPr>
        <w:numPr>
          <w:ilvl w:val="0"/>
          <w:numId w:val="14"/>
        </w:numPr>
      </w:pPr>
      <w:r w:rsidRPr="00336769">
        <w:lastRenderedPageBreak/>
        <w:t xml:space="preserve">Individuals who are part of a specific ethnic, racial, religious, etc. group of people  </w:t>
      </w:r>
      <w:sdt>
        <w:sdtPr>
          <w:id w:val="29388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36769">
            <w:rPr>
              <w:rFonts w:ascii="MS Gothic" w:eastAsia="MS Gothic" w:hAnsi="MS Gothic" w:cs="MS Gothic" w:hint="eastAsia"/>
            </w:rPr>
            <w:t>☐</w:t>
          </w:r>
        </w:sdtContent>
      </w:sdt>
    </w:p>
    <w:p w14:paraId="4F439A60" w14:textId="2DE92D0D" w:rsidR="00232D46" w:rsidRDefault="00E247B8" w:rsidP="00E247B8">
      <w:pPr>
        <w:spacing w:after="120"/>
        <w:ind w:left="360" w:firstLine="432"/>
        <w:rPr>
          <w:b/>
          <w:bCs/>
        </w:rPr>
      </w:pPr>
      <w:r w:rsidRPr="00E247B8">
        <w:rPr>
          <w:b/>
          <w:bCs/>
        </w:rPr>
        <w:t>15.4.a.</w:t>
      </w:r>
      <w:r>
        <w:t xml:space="preserve"> </w:t>
      </w:r>
      <w:r w:rsidR="00232D46" w:rsidRPr="00336769">
        <w:t xml:space="preserve">For each item marked above, please explain: </w:t>
      </w:r>
      <w:sdt>
        <w:sdtPr>
          <w:id w:val="1036236699"/>
          <w:showingPlcHdr/>
        </w:sdtPr>
        <w:sdtEndPr/>
        <w:sdtContent>
          <w:r w:rsidR="00232D46" w:rsidRPr="00336769">
            <w:t xml:space="preserve"> </w:t>
          </w:r>
          <w:r w:rsidR="00232D46" w:rsidRPr="00336769">
            <w:tab/>
            <w:t xml:space="preserve">    </w:t>
          </w:r>
        </w:sdtContent>
      </w:sdt>
    </w:p>
    <w:p w14:paraId="2FCDFACF" w14:textId="4FA5A220" w:rsidR="007A4189" w:rsidRPr="00336769" w:rsidRDefault="004229D0" w:rsidP="007A4189">
      <w:pPr>
        <w:spacing w:after="120"/>
        <w:ind w:firstLine="432"/>
      </w:pPr>
      <w:r w:rsidRPr="00336769">
        <w:rPr>
          <w:b/>
          <w:bCs/>
        </w:rPr>
        <w:t>15.</w:t>
      </w:r>
      <w:r w:rsidR="00E71787">
        <w:rPr>
          <w:b/>
          <w:bCs/>
        </w:rPr>
        <w:t>5</w:t>
      </w:r>
      <w:r w:rsidRPr="00336769">
        <w:t xml:space="preserve"> </w:t>
      </w:r>
      <w:r w:rsidR="007A4189" w:rsidRPr="00336769">
        <w:t xml:space="preserve">Characteristics of participants other than those above: </w:t>
      </w:r>
      <w:sdt>
        <w:sdtPr>
          <w:id w:val="-168104933"/>
          <w:showingPlcHdr/>
        </w:sdtPr>
        <w:sdtEndPr/>
        <w:sdtContent>
          <w:r w:rsidR="007A4189" w:rsidRPr="00336769">
            <w:t xml:space="preserve"> </w:t>
          </w:r>
          <w:r w:rsidR="007A4189" w:rsidRPr="00336769">
            <w:tab/>
            <w:t xml:space="preserve">    </w:t>
          </w:r>
        </w:sdtContent>
      </w:sdt>
      <w:r w:rsidR="007A4189" w:rsidRPr="00336769">
        <w:t xml:space="preserve"> </w:t>
      </w:r>
    </w:p>
    <w:p w14:paraId="0C1BA401" w14:textId="3F77E0B8" w:rsidR="007A4189" w:rsidRPr="00336769" w:rsidRDefault="004229D0" w:rsidP="00A16226">
      <w:pPr>
        <w:spacing w:after="120"/>
        <w:ind w:left="432"/>
      </w:pPr>
      <w:r w:rsidRPr="00336769">
        <w:rPr>
          <w:b/>
          <w:bCs/>
        </w:rPr>
        <w:t>15.</w:t>
      </w:r>
      <w:r w:rsidR="00E71787">
        <w:rPr>
          <w:b/>
          <w:bCs/>
        </w:rPr>
        <w:t>6</w:t>
      </w:r>
      <w:r w:rsidRPr="00336769">
        <w:t xml:space="preserve"> </w:t>
      </w:r>
      <w:r w:rsidR="007A4189" w:rsidRPr="00336769">
        <w:t>Recruitment procedures to be used</w:t>
      </w:r>
      <w:r w:rsidR="00A16226" w:rsidRPr="00336769">
        <w:t xml:space="preserve"> (attach all copies of flyers, advertisements, etc., that will be used in the recruitment process as these require IRB approval)</w:t>
      </w:r>
      <w:r w:rsidR="007A4189" w:rsidRPr="00336769">
        <w:t xml:space="preserve">: </w:t>
      </w:r>
      <w:sdt>
        <w:sdtPr>
          <w:id w:val="1914109754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1B6F74CF" w14:textId="258FFC2A" w:rsidR="007A4189" w:rsidRPr="00336769" w:rsidRDefault="007A4189" w:rsidP="007A4189">
      <w:pPr>
        <w:spacing w:after="120"/>
        <w:rPr>
          <w:b/>
        </w:rPr>
      </w:pPr>
      <w:r w:rsidRPr="00336769">
        <w:rPr>
          <w:b/>
        </w:rPr>
        <w:t>1</w:t>
      </w:r>
      <w:r w:rsidR="004229D0" w:rsidRPr="00336769">
        <w:rPr>
          <w:b/>
        </w:rPr>
        <w:t>6</w:t>
      </w:r>
      <w:r w:rsidR="005E1BC4" w:rsidRPr="00336769">
        <w:rPr>
          <w:b/>
        </w:rPr>
        <w:t>. Risks and</w:t>
      </w:r>
      <w:r w:rsidRPr="00336769">
        <w:rPr>
          <w:b/>
        </w:rPr>
        <w:t xml:space="preserve"> Protection</w:t>
      </w:r>
    </w:p>
    <w:p w14:paraId="1DE0F6C1" w14:textId="3AF3175D" w:rsidR="007A4189" w:rsidRPr="00336769" w:rsidRDefault="004229D0" w:rsidP="00AE272C">
      <w:pPr>
        <w:spacing w:after="120"/>
        <w:ind w:left="432"/>
      </w:pPr>
      <w:r w:rsidRPr="00336769">
        <w:rPr>
          <w:b/>
          <w:bCs/>
        </w:rPr>
        <w:t>16.1</w:t>
      </w:r>
      <w:r w:rsidRPr="00336769">
        <w:t xml:space="preserve"> </w:t>
      </w:r>
      <w:r w:rsidR="007A4189" w:rsidRPr="00336769">
        <w:t xml:space="preserve">Identify any foreseeable </w:t>
      </w:r>
      <w:r w:rsidR="00AE272C" w:rsidRPr="00336769">
        <w:t xml:space="preserve">inconveniences or </w:t>
      </w:r>
      <w:r w:rsidR="007A4189" w:rsidRPr="00336769">
        <w:t>physical, psychological, social, or legal risks for participants</w:t>
      </w:r>
      <w:r w:rsidR="00AE272C" w:rsidRPr="00336769">
        <w:t xml:space="preserve"> (do not answer “None</w:t>
      </w:r>
      <w:r w:rsidR="007C6218">
        <w:t>”</w:t>
      </w:r>
      <w:r w:rsidR="00AE272C" w:rsidRPr="00336769">
        <w:t>)</w:t>
      </w:r>
      <w:r w:rsidR="007A4189" w:rsidRPr="00336769">
        <w:t xml:space="preserve">: </w:t>
      </w:r>
      <w:sdt>
        <w:sdtPr>
          <w:id w:val="-1630626995"/>
          <w:showingPlcHdr/>
        </w:sdtPr>
        <w:sdtEndPr/>
        <w:sdtContent>
          <w:r w:rsidR="007A4189" w:rsidRPr="00336769">
            <w:t xml:space="preserve">  </w:t>
          </w:r>
          <w:r w:rsidR="007A4189" w:rsidRPr="00336769">
            <w:tab/>
            <w:t xml:space="preserve">   </w:t>
          </w:r>
        </w:sdtContent>
      </w:sdt>
      <w:r w:rsidR="007A4189" w:rsidRPr="00336769">
        <w:t xml:space="preserve">  </w:t>
      </w:r>
    </w:p>
    <w:p w14:paraId="5A66FD83" w14:textId="23EE7456" w:rsidR="007A4189" w:rsidRPr="00336769" w:rsidRDefault="004229D0" w:rsidP="007A4189">
      <w:pPr>
        <w:spacing w:after="120"/>
        <w:ind w:left="432"/>
      </w:pPr>
      <w:r w:rsidRPr="00336769">
        <w:rPr>
          <w:b/>
          <w:bCs/>
        </w:rPr>
        <w:t>16.2</w:t>
      </w:r>
      <w:r w:rsidRPr="00336769">
        <w:t xml:space="preserve"> </w:t>
      </w:r>
      <w:r w:rsidR="007A4189" w:rsidRPr="00336769">
        <w:t>Describe the measures that will be taken to minimize th</w:t>
      </w:r>
      <w:r w:rsidR="00AE272C" w:rsidRPr="00336769">
        <w:t>es</w:t>
      </w:r>
      <w:r w:rsidR="007A4189" w:rsidRPr="00336769">
        <w:t>e risks or to protect participants from</w:t>
      </w:r>
      <w:r w:rsidR="00AE272C" w:rsidRPr="00336769">
        <w:t xml:space="preserve"> </w:t>
      </w:r>
      <w:r w:rsidR="007A4189" w:rsidRPr="00336769">
        <w:t xml:space="preserve">potential risks: </w:t>
      </w:r>
      <w:sdt>
        <w:sdtPr>
          <w:id w:val="-580682874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3C187BA8" w14:textId="0FE7FBC0" w:rsidR="005E1BC4" w:rsidRPr="00336769" w:rsidRDefault="00952BC5" w:rsidP="007A4189">
      <w:pPr>
        <w:spacing w:after="120"/>
        <w:rPr>
          <w:b/>
        </w:rPr>
      </w:pPr>
      <w:r w:rsidRPr="00336769">
        <w:rPr>
          <w:b/>
        </w:rPr>
        <w:t>1</w:t>
      </w:r>
      <w:r w:rsidR="004229D0" w:rsidRPr="00336769">
        <w:rPr>
          <w:b/>
        </w:rPr>
        <w:t>7</w:t>
      </w:r>
      <w:r w:rsidR="005E1BC4" w:rsidRPr="00336769">
        <w:rPr>
          <w:b/>
        </w:rPr>
        <w:t>. Benefits</w:t>
      </w:r>
    </w:p>
    <w:p w14:paraId="124CB98B" w14:textId="0896C6B8" w:rsidR="005E1BC4" w:rsidRPr="00336769" w:rsidRDefault="005E1BC4" w:rsidP="005E1BC4">
      <w:pPr>
        <w:spacing w:after="120"/>
        <w:ind w:firstLine="432"/>
      </w:pPr>
      <w:r w:rsidRPr="00336769">
        <w:t xml:space="preserve">Describe any reasonably expected benefits for research participants: </w:t>
      </w:r>
      <w:sdt>
        <w:sdtPr>
          <w:id w:val="-44071566"/>
          <w:showingPlcHdr/>
        </w:sdtPr>
        <w:sdtEndPr/>
        <w:sdtContent>
          <w:r w:rsidRPr="00336769">
            <w:t xml:space="preserve"> </w:t>
          </w:r>
          <w:r w:rsidRPr="00336769">
            <w:tab/>
            <w:t xml:space="preserve">    </w:t>
          </w:r>
        </w:sdtContent>
      </w:sdt>
      <w:r w:rsidRPr="00336769">
        <w:t xml:space="preserve">  </w:t>
      </w:r>
    </w:p>
    <w:p w14:paraId="2476D759" w14:textId="672730D8" w:rsidR="007A4189" w:rsidRPr="00336769" w:rsidRDefault="004229D0" w:rsidP="007A4189">
      <w:pPr>
        <w:spacing w:after="120"/>
        <w:rPr>
          <w:b/>
        </w:rPr>
      </w:pPr>
      <w:r w:rsidRPr="00336769">
        <w:rPr>
          <w:b/>
        </w:rPr>
        <w:t>18</w:t>
      </w:r>
      <w:r w:rsidR="005E1BC4" w:rsidRPr="00336769">
        <w:rPr>
          <w:b/>
        </w:rPr>
        <w:t xml:space="preserve">. </w:t>
      </w:r>
      <w:r w:rsidR="007A4189" w:rsidRPr="00336769">
        <w:rPr>
          <w:b/>
        </w:rPr>
        <w:t xml:space="preserve">Confidentiality and Anonymity </w:t>
      </w:r>
    </w:p>
    <w:p w14:paraId="31BC7804" w14:textId="18E4BD3E" w:rsidR="002F3882" w:rsidRDefault="002F3882" w:rsidP="002E7A34">
      <w:pPr>
        <w:spacing w:after="120"/>
        <w:ind w:left="432"/>
        <w:rPr>
          <w:b/>
          <w:bCs/>
        </w:rPr>
      </w:pPr>
      <w:r>
        <w:rPr>
          <w:b/>
          <w:bCs/>
        </w:rPr>
        <w:t xml:space="preserve">18.1 </w:t>
      </w:r>
      <w:r w:rsidRPr="002F3882">
        <w:t>How will you be presenting/publishing your research</w:t>
      </w:r>
      <w:r>
        <w:t xml:space="preserve"> (i.e., conference presentation, published article, class presentation, etc.)</w:t>
      </w:r>
      <w:r w:rsidRPr="002F3882">
        <w:t>?</w:t>
      </w:r>
      <w:r>
        <w:t xml:space="preserve"> Please describe:</w:t>
      </w:r>
      <w:r w:rsidRPr="002F3882">
        <w:t xml:space="preserve"> </w:t>
      </w:r>
      <w:sdt>
        <w:sdtPr>
          <w:id w:val="988134261"/>
          <w:showingPlcHdr/>
        </w:sdtPr>
        <w:sdtEndPr/>
        <w:sdtContent>
          <w:r w:rsidRPr="00336769">
            <w:t xml:space="preserve"> </w:t>
          </w:r>
          <w:r w:rsidRPr="00336769">
            <w:tab/>
            <w:t xml:space="preserve">    </w:t>
          </w:r>
        </w:sdtContent>
      </w:sdt>
    </w:p>
    <w:p w14:paraId="4EC291A1" w14:textId="04F266D4" w:rsidR="002E7A34" w:rsidRPr="00336769" w:rsidRDefault="004229D0" w:rsidP="002E7A34">
      <w:pPr>
        <w:spacing w:after="120"/>
        <w:ind w:left="432"/>
      </w:pPr>
      <w:r w:rsidRPr="00336769">
        <w:rPr>
          <w:b/>
          <w:bCs/>
        </w:rPr>
        <w:t>18</w:t>
      </w:r>
      <w:r w:rsidR="002E7A34" w:rsidRPr="00336769">
        <w:rPr>
          <w:b/>
          <w:bCs/>
        </w:rPr>
        <w:t>.</w:t>
      </w:r>
      <w:r w:rsidR="00E40B7A">
        <w:rPr>
          <w:b/>
          <w:bCs/>
        </w:rPr>
        <w:t>2</w:t>
      </w:r>
      <w:r w:rsidR="002E7A34" w:rsidRPr="00336769">
        <w:t xml:space="preserve"> How will subjects be identified in your personal notes, work papers or publications (may check more than one):</w:t>
      </w:r>
    </w:p>
    <w:p w14:paraId="22505FEB" w14:textId="2D222881" w:rsidR="002E7A34" w:rsidRPr="00336769" w:rsidRDefault="00E7636D" w:rsidP="002E7A34">
      <w:pPr>
        <w:ind w:left="432"/>
      </w:pPr>
      <w:sdt>
        <w:sdtPr>
          <w:id w:val="-2061319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34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2E7A34" w:rsidRPr="00336769">
        <w:t>Identified by name and/or address or other identifying information</w:t>
      </w:r>
    </w:p>
    <w:p w14:paraId="5EC66CD9" w14:textId="2D5A0CDA" w:rsidR="002E7A34" w:rsidRPr="00336769" w:rsidRDefault="002E7A34" w:rsidP="00C624A3">
      <w:pPr>
        <w:spacing w:after="120"/>
        <w:ind w:left="864" w:firstLine="3"/>
        <w:rPr>
          <w:i/>
          <w:iCs/>
        </w:rPr>
      </w:pPr>
      <w:r w:rsidRPr="00336769">
        <w:rPr>
          <w:i/>
          <w:iCs/>
        </w:rPr>
        <w:t>(Secure written permission to identify</w:t>
      </w:r>
      <w:r w:rsidR="00C624A3">
        <w:rPr>
          <w:i/>
          <w:iCs/>
        </w:rPr>
        <w:t>. I</w:t>
      </w:r>
      <w:r w:rsidRPr="00336769">
        <w:rPr>
          <w:i/>
          <w:iCs/>
        </w:rPr>
        <w:t xml:space="preserve">f </w:t>
      </w:r>
      <w:r w:rsidR="00C624A3">
        <w:rPr>
          <w:i/>
          <w:iCs/>
        </w:rPr>
        <w:t>identifying subjects comes with extra risks</w:t>
      </w:r>
      <w:r w:rsidRPr="00336769">
        <w:rPr>
          <w:i/>
          <w:iCs/>
        </w:rPr>
        <w:t>, create a confidentiality plan.)</w:t>
      </w:r>
    </w:p>
    <w:p w14:paraId="5DEB3F4E" w14:textId="6F904F0B" w:rsidR="002E7A34" w:rsidRPr="00336769" w:rsidRDefault="00E7636D" w:rsidP="002E7A34">
      <w:pPr>
        <w:ind w:left="432"/>
      </w:pPr>
      <w:sdt>
        <w:sdtPr>
          <w:id w:val="-98254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34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2E7A34" w:rsidRPr="00336769">
        <w:t>Confidentiality Plan</w:t>
      </w:r>
    </w:p>
    <w:p w14:paraId="5022238B" w14:textId="4676456C" w:rsidR="002E7A34" w:rsidRPr="00336769" w:rsidRDefault="002E7A34" w:rsidP="002E7A34">
      <w:pPr>
        <w:spacing w:after="120"/>
        <w:ind w:left="864" w:firstLine="3"/>
        <w:rPr>
          <w:i/>
          <w:iCs/>
        </w:rPr>
      </w:pPr>
      <w:r w:rsidRPr="00336769">
        <w:rPr>
          <w:i/>
          <w:iCs/>
        </w:rPr>
        <w:t xml:space="preserve">(Identity of the subjects linked to research, but not specific data [e.g., individuals identified in the informed consent form but not included in publications]; identification key kept separate from data; </w:t>
      </w:r>
      <w:proofErr w:type="gramStart"/>
      <w:r w:rsidRPr="00336769">
        <w:rPr>
          <w:i/>
          <w:iCs/>
        </w:rPr>
        <w:t>or,</w:t>
      </w:r>
      <w:proofErr w:type="gramEnd"/>
      <w:r w:rsidRPr="00336769">
        <w:rPr>
          <w:i/>
          <w:iCs/>
        </w:rPr>
        <w:t xml:space="preserve"> data collected by third party [e.g., </w:t>
      </w:r>
      <w:r w:rsidR="00D66182">
        <w:rPr>
          <w:i/>
          <w:iCs/>
        </w:rPr>
        <w:t>Qualtrics</w:t>
      </w:r>
      <w:r w:rsidRPr="00336769">
        <w:rPr>
          <w:i/>
          <w:iCs/>
        </w:rPr>
        <w:t>, etc.] and identifiers not received with data.)</w:t>
      </w:r>
    </w:p>
    <w:p w14:paraId="7EF9C985" w14:textId="49477D8D" w:rsidR="002E7A34" w:rsidRPr="00336769" w:rsidRDefault="00E7636D" w:rsidP="002E7A34">
      <w:pPr>
        <w:ind w:left="432"/>
      </w:pPr>
      <w:sdt>
        <w:sdtPr>
          <w:id w:val="39832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7A34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C624A3">
        <w:t>Anonymous: n</w:t>
      </w:r>
      <w:r w:rsidR="002E7A34" w:rsidRPr="00336769">
        <w:t>ever know the participant’s identity</w:t>
      </w:r>
    </w:p>
    <w:p w14:paraId="4FB4E9ED" w14:textId="2A660CD7" w:rsidR="002E7A34" w:rsidRPr="00336769" w:rsidRDefault="002E7A34" w:rsidP="002E7A34">
      <w:pPr>
        <w:spacing w:after="120"/>
        <w:ind w:left="864" w:firstLine="3"/>
        <w:rPr>
          <w:i/>
          <w:iCs/>
        </w:rPr>
      </w:pPr>
      <w:r w:rsidRPr="00336769">
        <w:rPr>
          <w:i/>
          <w:iCs/>
        </w:rPr>
        <w:t>(</w:t>
      </w:r>
      <w:r w:rsidR="005F069D">
        <w:rPr>
          <w:i/>
          <w:iCs/>
        </w:rPr>
        <w:t>A signed,</w:t>
      </w:r>
      <w:r w:rsidRPr="00336769">
        <w:rPr>
          <w:i/>
          <w:iCs/>
        </w:rPr>
        <w:t xml:space="preserve"> informed consent form may be unnecessary [e.g., anonymous online survey] </w:t>
      </w:r>
      <w:r w:rsidRPr="00336769">
        <w:rPr>
          <w:b/>
          <w:bCs/>
          <w:i/>
          <w:iCs/>
        </w:rPr>
        <w:t>unless</w:t>
      </w:r>
      <w:r w:rsidRPr="00336769">
        <w:rPr>
          <w:i/>
          <w:iCs/>
        </w:rPr>
        <w:t xml:space="preserve"> project is sensitive or involves a vulnerable population.</w:t>
      </w:r>
      <w:r w:rsidR="005F069D">
        <w:rPr>
          <w:i/>
          <w:iCs/>
        </w:rPr>
        <w:t xml:space="preserve"> You will still need </w:t>
      </w:r>
      <w:r w:rsidR="008D76C8">
        <w:rPr>
          <w:i/>
          <w:iCs/>
        </w:rPr>
        <w:t>to introduce your survey with a</w:t>
      </w:r>
      <w:r w:rsidR="005F069D">
        <w:rPr>
          <w:i/>
          <w:iCs/>
        </w:rPr>
        <w:t xml:space="preserve"> statement of consent and provide the script with your application materials.</w:t>
      </w:r>
      <w:r w:rsidRPr="00336769">
        <w:rPr>
          <w:i/>
          <w:iCs/>
        </w:rPr>
        <w:t>)</w:t>
      </w:r>
    </w:p>
    <w:p w14:paraId="75692E20" w14:textId="03AF18DB" w:rsidR="002E7A34" w:rsidRPr="00336769" w:rsidRDefault="004229D0" w:rsidP="001E5F4A">
      <w:pPr>
        <w:spacing w:after="240"/>
        <w:ind w:left="432"/>
      </w:pPr>
      <w:r w:rsidRPr="00336769">
        <w:rPr>
          <w:b/>
          <w:bCs/>
        </w:rPr>
        <w:t>18</w:t>
      </w:r>
      <w:r w:rsidR="002E7A34" w:rsidRPr="00336769">
        <w:rPr>
          <w:b/>
          <w:bCs/>
        </w:rPr>
        <w:t>.</w:t>
      </w:r>
      <w:r w:rsidR="00E40B7A">
        <w:rPr>
          <w:b/>
          <w:bCs/>
        </w:rPr>
        <w:t>3</w:t>
      </w:r>
      <w:r w:rsidR="002E7A34" w:rsidRPr="00336769">
        <w:t xml:space="preserve"> Explain the procedures </w:t>
      </w:r>
      <w:r w:rsidR="001A3025" w:rsidRPr="00336769">
        <w:t>used to</w:t>
      </w:r>
      <w:r w:rsidR="002E7A34" w:rsidRPr="00336769">
        <w:t xml:space="preserve"> </w:t>
      </w:r>
      <w:r w:rsidR="00865707">
        <w:t xml:space="preserve">protect </w:t>
      </w:r>
      <w:r w:rsidR="002E7A34" w:rsidRPr="00336769">
        <w:t>the subject’s personal privacy. If you are using a Confidentiality Plan, include a plan for the</w:t>
      </w:r>
      <w:r w:rsidR="00C6599A">
        <w:t xml:space="preserve"> gathering, </w:t>
      </w:r>
      <w:r w:rsidR="00865707">
        <w:t>maintenance</w:t>
      </w:r>
      <w:r w:rsidR="00C6599A">
        <w:t>, stor</w:t>
      </w:r>
      <w:r w:rsidR="00865707">
        <w:t>age</w:t>
      </w:r>
      <w:r w:rsidR="00C6599A">
        <w:t>, and ultimately archival or</w:t>
      </w:r>
      <w:r w:rsidR="002E7A34" w:rsidRPr="00336769">
        <w:t xml:space="preserve"> destruction of materials: </w:t>
      </w:r>
      <w:sdt>
        <w:sdtPr>
          <w:id w:val="219636739"/>
          <w:showingPlcHdr/>
        </w:sdtPr>
        <w:sdtEndPr/>
        <w:sdtContent>
          <w:r w:rsidR="002E7A34" w:rsidRPr="00336769">
            <w:t xml:space="preserve">   </w:t>
          </w:r>
          <w:r w:rsidR="002E7A34" w:rsidRPr="00336769">
            <w:tab/>
            <w:t xml:space="preserve">  </w:t>
          </w:r>
        </w:sdtContent>
      </w:sdt>
    </w:p>
    <w:p w14:paraId="00CFB0D1" w14:textId="0CCDF9A6" w:rsidR="001E5F4A" w:rsidRDefault="001E5F4A" w:rsidP="001E5F4A">
      <w:pPr>
        <w:spacing w:before="120"/>
        <w:ind w:left="432"/>
        <w:rPr>
          <w:i/>
          <w:iCs/>
        </w:rPr>
      </w:pPr>
      <w:r w:rsidRPr="001E5F4A">
        <w:rPr>
          <w:i/>
          <w:iCs/>
        </w:rPr>
        <w:t>(Please note: You</w:t>
      </w:r>
      <w:r>
        <w:rPr>
          <w:i/>
          <w:iCs/>
        </w:rPr>
        <w:t xml:space="preserve"> as the PI</w:t>
      </w:r>
      <w:r w:rsidRPr="001E5F4A">
        <w:rPr>
          <w:i/>
          <w:iCs/>
        </w:rPr>
        <w:t xml:space="preserve"> are responsible for retaining signed consent documents, IRB correspondence, and research records for at least </w:t>
      </w:r>
      <w:r w:rsidRPr="001E5F4A">
        <w:rPr>
          <w:b/>
          <w:bCs/>
          <w:i/>
          <w:iCs/>
          <w:u w:val="single"/>
        </w:rPr>
        <w:t>three years</w:t>
      </w:r>
      <w:r w:rsidRPr="001E5F4A">
        <w:rPr>
          <w:i/>
          <w:iCs/>
        </w:rPr>
        <w:t xml:space="preserve"> after the completion of the research activity.)</w:t>
      </w:r>
    </w:p>
    <w:p w14:paraId="7A27950F" w14:textId="77777777" w:rsidR="001E5F4A" w:rsidRPr="001E5F4A" w:rsidRDefault="001E5F4A" w:rsidP="001E5F4A">
      <w:pPr>
        <w:ind w:left="432"/>
        <w:rPr>
          <w:i/>
          <w:iCs/>
        </w:rPr>
      </w:pPr>
    </w:p>
    <w:p w14:paraId="3C17C6BE" w14:textId="26AA4607" w:rsidR="007A4189" w:rsidRPr="00336769" w:rsidRDefault="007A4189" w:rsidP="00E247B8">
      <w:pPr>
        <w:pStyle w:val="ListParagraph"/>
        <w:numPr>
          <w:ilvl w:val="1"/>
          <w:numId w:val="16"/>
        </w:numPr>
      </w:pPr>
      <w:r w:rsidRPr="00336769">
        <w:t xml:space="preserve">Will information relevant to their participation be provided to subjects after the project?  </w:t>
      </w:r>
      <w:sdt>
        <w:sdtPr>
          <w:rPr>
            <w:rFonts w:ascii="MS Gothic" w:eastAsia="MS Gothic" w:hAnsi="MS Gothic" w:cs="MS Gothic"/>
          </w:rPr>
          <w:id w:val="318927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No</w:t>
      </w:r>
      <w:r w:rsidRPr="00336769">
        <w:tab/>
      </w:r>
      <w:sdt>
        <w:sdtPr>
          <w:rPr>
            <w:rFonts w:ascii="MS Gothic" w:eastAsia="MS Gothic" w:hAnsi="MS Gothic" w:cs="MS Gothic"/>
          </w:rPr>
          <w:id w:val="-1290898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Pr="00336769">
        <w:t>Yes</w:t>
      </w:r>
    </w:p>
    <w:p w14:paraId="77302C7B" w14:textId="0A42F51B" w:rsidR="00707783" w:rsidRPr="00336769" w:rsidRDefault="00E247B8" w:rsidP="00E247B8">
      <w:pPr>
        <w:pStyle w:val="ListParagraph"/>
        <w:spacing w:after="120"/>
        <w:ind w:left="807"/>
      </w:pPr>
      <w:r w:rsidRPr="00E247B8">
        <w:rPr>
          <w:b/>
          <w:bCs/>
        </w:rPr>
        <w:t>18.4.a.</w:t>
      </w:r>
      <w:r>
        <w:t xml:space="preserve"> </w:t>
      </w:r>
      <w:r w:rsidR="007A4189" w:rsidRPr="00336769">
        <w:t xml:space="preserve">If </w:t>
      </w:r>
      <w:r w:rsidR="007A4189" w:rsidRPr="00E247B8">
        <w:rPr>
          <w:u w:val="single"/>
        </w:rPr>
        <w:t>yes</w:t>
      </w:r>
      <w:r w:rsidR="007A4189" w:rsidRPr="00336769">
        <w:t>, explain the contexts and nature of anticipated future contacts</w:t>
      </w:r>
      <w:r w:rsidR="00865707">
        <w:t xml:space="preserve">. (If a debriefing is </w:t>
      </w:r>
      <w:proofErr w:type="gramStart"/>
      <w:r w:rsidR="00865707">
        <w:t>planning</w:t>
      </w:r>
      <w:proofErr w:type="gramEnd"/>
      <w:r w:rsidR="00865707">
        <w:t>, this is where you should describe the procedure and provide the script.)</w:t>
      </w:r>
      <w:r w:rsidR="007A4189" w:rsidRPr="00336769">
        <w:t xml:space="preserve">:  </w:t>
      </w:r>
      <w:sdt>
        <w:sdtPr>
          <w:id w:val="-449703702"/>
          <w:showingPlcHdr/>
        </w:sdtPr>
        <w:sdtEndPr/>
        <w:sdtContent>
          <w:r w:rsidR="007A4189" w:rsidRPr="00336769">
            <w:t xml:space="preserve">   </w:t>
          </w:r>
          <w:r w:rsidR="007A4189" w:rsidRPr="00336769">
            <w:tab/>
          </w:r>
          <w:r w:rsidR="007A4189" w:rsidRPr="00336769">
            <w:tab/>
            <w:t xml:space="preserve">  </w:t>
          </w:r>
        </w:sdtContent>
      </w:sdt>
      <w:r w:rsidR="007A4189" w:rsidRPr="00336769">
        <w:t xml:space="preserve">  </w:t>
      </w:r>
    </w:p>
    <w:p w14:paraId="0E275323" w14:textId="2821534C" w:rsidR="007A4189" w:rsidRPr="00336769" w:rsidRDefault="004229D0" w:rsidP="007A4189">
      <w:pPr>
        <w:spacing w:after="120"/>
        <w:rPr>
          <w:b/>
        </w:rPr>
      </w:pPr>
      <w:r w:rsidRPr="00336769">
        <w:rPr>
          <w:b/>
        </w:rPr>
        <w:lastRenderedPageBreak/>
        <w:t>19</w:t>
      </w:r>
      <w:r w:rsidR="007A4189" w:rsidRPr="00336769">
        <w:rPr>
          <w:b/>
        </w:rPr>
        <w:t>. Informed Consent</w:t>
      </w:r>
    </w:p>
    <w:p w14:paraId="21855DDB" w14:textId="0D7ECA6B" w:rsidR="004E211A" w:rsidRPr="00336769" w:rsidRDefault="004E211A" w:rsidP="004E211A">
      <w:pPr>
        <w:spacing w:after="120"/>
        <w:ind w:firstLine="432"/>
        <w:rPr>
          <w:bCs/>
        </w:rPr>
      </w:pPr>
      <w:r w:rsidRPr="00336769">
        <w:rPr>
          <w:bCs/>
        </w:rPr>
        <w:t>Important Information about Informed Consent:</w:t>
      </w:r>
    </w:p>
    <w:p w14:paraId="398D138C" w14:textId="6F7CAD07" w:rsidR="00232D46" w:rsidRPr="00232D46" w:rsidRDefault="004E211A" w:rsidP="00232D46">
      <w:pPr>
        <w:pStyle w:val="ListParagraph"/>
        <w:numPr>
          <w:ilvl w:val="0"/>
          <w:numId w:val="13"/>
        </w:numPr>
        <w:spacing w:after="120"/>
        <w:rPr>
          <w:bCs/>
        </w:rPr>
      </w:pPr>
      <w:r w:rsidRPr="00336769">
        <w:rPr>
          <w:bCs/>
        </w:rPr>
        <w:t>An informed consent form is required of all studies unless subjects remain anonymous or a waiver is justified. A signed copy of the consent/assent/permission form</w:t>
      </w:r>
      <w:r w:rsidR="00E244F4">
        <w:rPr>
          <w:bCs/>
        </w:rPr>
        <w:t>(s)</w:t>
      </w:r>
      <w:r w:rsidRPr="00336769">
        <w:rPr>
          <w:bCs/>
        </w:rPr>
        <w:t xml:space="preserve"> must be offered to all subjects.</w:t>
      </w:r>
    </w:p>
    <w:p w14:paraId="76BA0140" w14:textId="37E77AC9" w:rsidR="004E211A" w:rsidRPr="00336769" w:rsidRDefault="004E211A" w:rsidP="004E211A">
      <w:pPr>
        <w:pStyle w:val="ListParagraph"/>
        <w:numPr>
          <w:ilvl w:val="0"/>
          <w:numId w:val="13"/>
        </w:numPr>
        <w:spacing w:after="120"/>
        <w:rPr>
          <w:bCs/>
        </w:rPr>
      </w:pPr>
      <w:r w:rsidRPr="00336769">
        <w:rPr>
          <w:bCs/>
        </w:rPr>
        <w:t>Minor participants must have written parental or custodian permission. All minors from 10 to 17 are required to give written assent.</w:t>
      </w:r>
    </w:p>
    <w:p w14:paraId="6DD7CED0" w14:textId="153BF30A" w:rsidR="004E211A" w:rsidRPr="00336769" w:rsidRDefault="004E211A" w:rsidP="004E211A">
      <w:pPr>
        <w:pStyle w:val="ListParagraph"/>
        <w:numPr>
          <w:ilvl w:val="0"/>
          <w:numId w:val="13"/>
        </w:numPr>
        <w:spacing w:after="120"/>
        <w:rPr>
          <w:bCs/>
        </w:rPr>
      </w:pPr>
      <w:r w:rsidRPr="00336769">
        <w:rPr>
          <w:bCs/>
        </w:rPr>
        <w:t xml:space="preserve">For minors under 10 and individuals with delayed cognitive function, efforts must be </w:t>
      </w:r>
      <w:proofErr w:type="gramStart"/>
      <w:r w:rsidRPr="00336769">
        <w:rPr>
          <w:bCs/>
        </w:rPr>
        <w:t>taken</w:t>
      </w:r>
      <w:proofErr w:type="gramEnd"/>
      <w:r w:rsidRPr="00336769">
        <w:rPr>
          <w:bCs/>
        </w:rPr>
        <w:t xml:space="preserve"> to obtain verbal assent, and </w:t>
      </w:r>
      <w:r w:rsidR="008A5A14" w:rsidRPr="00336769">
        <w:rPr>
          <w:bCs/>
        </w:rPr>
        <w:t xml:space="preserve">a </w:t>
      </w:r>
      <w:r w:rsidRPr="00336769">
        <w:rPr>
          <w:bCs/>
        </w:rPr>
        <w:t>script</w:t>
      </w:r>
      <w:r w:rsidR="008A5A14" w:rsidRPr="00336769">
        <w:rPr>
          <w:bCs/>
        </w:rPr>
        <w:t>, written at a level appropriate for subjects’ understanding,</w:t>
      </w:r>
      <w:r w:rsidRPr="00336769">
        <w:rPr>
          <w:bCs/>
        </w:rPr>
        <w:t xml:space="preserve"> must be included. The researcher will make a good faith effort to assess the actual level of competence of participants</w:t>
      </w:r>
      <w:r w:rsidR="0078125D">
        <w:rPr>
          <w:bCs/>
        </w:rPr>
        <w:t xml:space="preserve"> from</w:t>
      </w:r>
      <w:r w:rsidRPr="00336769">
        <w:rPr>
          <w:bCs/>
        </w:rPr>
        <w:t xml:space="preserve"> these groups where there is doubt.</w:t>
      </w:r>
    </w:p>
    <w:p w14:paraId="2E8506B5" w14:textId="151A1AC0" w:rsidR="004E211A" w:rsidRPr="00336769" w:rsidRDefault="004E211A" w:rsidP="004E211A">
      <w:pPr>
        <w:pStyle w:val="ListParagraph"/>
        <w:numPr>
          <w:ilvl w:val="0"/>
          <w:numId w:val="13"/>
        </w:numPr>
        <w:spacing w:after="120"/>
      </w:pPr>
      <w:r w:rsidRPr="00336769">
        <w:rPr>
          <w:bCs/>
        </w:rPr>
        <w:t>All forms must be written at a level that can be understood by the participants.</w:t>
      </w:r>
    </w:p>
    <w:p w14:paraId="1E77F8B0" w14:textId="0F6F42FE" w:rsidR="009C6617" w:rsidRDefault="004229D0" w:rsidP="009C6617">
      <w:pPr>
        <w:ind w:left="432"/>
      </w:pPr>
      <w:r w:rsidRPr="00336769">
        <w:rPr>
          <w:b/>
          <w:bCs/>
        </w:rPr>
        <w:t>19.1</w:t>
      </w:r>
      <w:r w:rsidRPr="00336769">
        <w:t xml:space="preserve"> </w:t>
      </w:r>
      <w:r w:rsidR="009C6617">
        <w:t xml:space="preserve">If your data collection instrument is electronic (i.e. survey through Qualtrics), will an introductory consent opt-out be used?  </w:t>
      </w:r>
      <w:r w:rsidR="009C6617">
        <w:tab/>
      </w:r>
      <w:r w:rsidR="009C6617" w:rsidRPr="009C6617">
        <w:t xml:space="preserve"> </w:t>
      </w:r>
      <w:sdt>
        <w:sdtPr>
          <w:id w:val="-135001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17" w:rsidRPr="00336769">
            <w:rPr>
              <w:rFonts w:ascii="MS Gothic" w:eastAsia="MS Gothic" w:hAnsi="MS Gothic" w:hint="eastAsia"/>
            </w:rPr>
            <w:t>☐</w:t>
          </w:r>
        </w:sdtContent>
      </w:sdt>
      <w:r w:rsidR="009C6617" w:rsidRPr="00336769">
        <w:rPr>
          <w:rFonts w:ascii="Segoe UI Symbol" w:hAnsi="Segoe UI Symbol" w:cs="Segoe UI Symbol"/>
        </w:rPr>
        <w:t xml:space="preserve"> </w:t>
      </w:r>
      <w:r w:rsidR="009C6617" w:rsidRPr="00336769">
        <w:t>Yes (</w:t>
      </w:r>
      <w:r w:rsidR="009C6617" w:rsidRPr="00336769">
        <w:rPr>
          <w:i/>
          <w:iCs/>
        </w:rPr>
        <w:t>attach copy</w:t>
      </w:r>
      <w:r w:rsidR="009C6617" w:rsidRPr="00336769">
        <w:t>)</w:t>
      </w:r>
      <w:r w:rsidR="009C6617" w:rsidRPr="00336769">
        <w:tab/>
        <w:t xml:space="preserve">  </w:t>
      </w:r>
      <w:sdt>
        <w:sdtPr>
          <w:id w:val="-41231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17" w:rsidRPr="00336769">
            <w:rPr>
              <w:rFonts w:ascii="MS Gothic" w:eastAsia="MS Gothic" w:hAnsi="MS Gothic" w:hint="eastAsia"/>
            </w:rPr>
            <w:t>☐</w:t>
          </w:r>
        </w:sdtContent>
      </w:sdt>
      <w:r w:rsidR="009C6617" w:rsidRPr="00336769">
        <w:t xml:space="preserve"> No</w:t>
      </w:r>
      <w:r w:rsidR="0078125D">
        <w:t xml:space="preserve">     </w:t>
      </w:r>
      <w:r w:rsidR="009C6617" w:rsidRPr="00336769">
        <w:tab/>
      </w:r>
      <w:sdt>
        <w:sdtPr>
          <w:id w:val="-307791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617" w:rsidRPr="00336769">
            <w:rPr>
              <w:rFonts w:ascii="MS Gothic" w:eastAsia="MS Gothic" w:hAnsi="MS Gothic" w:hint="eastAsia"/>
            </w:rPr>
            <w:t>☐</w:t>
          </w:r>
        </w:sdtContent>
      </w:sdt>
      <w:r w:rsidR="009C6617" w:rsidRPr="00336769">
        <w:t xml:space="preserve"> Not Applicable</w:t>
      </w:r>
    </w:p>
    <w:p w14:paraId="2EFC7850" w14:textId="46A0BC24" w:rsidR="009C6617" w:rsidRPr="00336769" w:rsidRDefault="00E247B8" w:rsidP="00AD7BAD">
      <w:pPr>
        <w:spacing w:after="120"/>
        <w:ind w:left="864"/>
      </w:pPr>
      <w:r w:rsidRPr="00E247B8">
        <w:rPr>
          <w:b/>
          <w:bCs/>
        </w:rPr>
        <w:t>19.1.a.</w:t>
      </w:r>
      <w:r>
        <w:t xml:space="preserve"> </w:t>
      </w:r>
      <w:r w:rsidR="009C6617" w:rsidRPr="00336769">
        <w:t xml:space="preserve">If </w:t>
      </w:r>
      <w:proofErr w:type="gramStart"/>
      <w:r w:rsidR="009C6617" w:rsidRPr="00336769">
        <w:rPr>
          <w:u w:val="single"/>
        </w:rPr>
        <w:t>no</w:t>
      </w:r>
      <w:proofErr w:type="gramEnd"/>
      <w:r w:rsidR="009C6617" w:rsidRPr="00336769">
        <w:t>, explain why it would be an impractical step in the process of gathering data. I</w:t>
      </w:r>
      <w:r w:rsidR="008639A3">
        <w:t>f it is</w:t>
      </w:r>
      <w:r w:rsidR="009C6617" w:rsidRPr="00336769">
        <w:t xml:space="preserve"> foreseeable that the rights or welfare of any subjects are likely to be adversely affected by waiving informed consen</w:t>
      </w:r>
      <w:r w:rsidR="008639A3">
        <w:t>t, then</w:t>
      </w:r>
      <w:r w:rsidR="009C6617" w:rsidRPr="00336769">
        <w:t xml:space="preserve"> explain the nature of </w:t>
      </w:r>
      <w:proofErr w:type="gramStart"/>
      <w:r w:rsidR="009C6617" w:rsidRPr="00336769">
        <w:t>the adversity</w:t>
      </w:r>
      <w:proofErr w:type="gramEnd"/>
      <w:r w:rsidR="009C6617" w:rsidRPr="00336769">
        <w:t xml:space="preserve"> and the steps to be taken to minimize the effects:  </w:t>
      </w:r>
      <w:sdt>
        <w:sdtPr>
          <w:id w:val="-1919854051"/>
        </w:sdtPr>
        <w:sdtEndPr/>
        <w:sdtContent>
          <w:r w:rsidR="009C6617" w:rsidRPr="00336769">
            <w:t xml:space="preserve"> </w:t>
          </w:r>
          <w:r w:rsidR="009C6617" w:rsidRPr="00336769">
            <w:tab/>
          </w:r>
        </w:sdtContent>
      </w:sdt>
      <w:r w:rsidR="009C6617" w:rsidRPr="00336769">
        <w:t xml:space="preserve"> </w:t>
      </w:r>
    </w:p>
    <w:p w14:paraId="15AD2149" w14:textId="6505C0E3" w:rsidR="00A7749A" w:rsidRPr="00336769" w:rsidRDefault="007A4189" w:rsidP="00E247B8">
      <w:pPr>
        <w:pStyle w:val="ListParagraph"/>
        <w:numPr>
          <w:ilvl w:val="1"/>
          <w:numId w:val="17"/>
        </w:numPr>
      </w:pPr>
      <w:r w:rsidRPr="00336769">
        <w:t>Will a written consent</w:t>
      </w:r>
      <w:r w:rsidR="00636EB9" w:rsidRPr="00336769">
        <w:t xml:space="preserve"> </w:t>
      </w:r>
      <w:r w:rsidRPr="00336769">
        <w:t>form be used</w:t>
      </w:r>
      <w:r w:rsidR="00E244F4">
        <w:t xml:space="preserve"> with adult participants</w:t>
      </w:r>
      <w:r w:rsidRPr="00336769">
        <w:t>?</w:t>
      </w:r>
      <w:r w:rsidRPr="00336769">
        <w:tab/>
      </w:r>
      <w:sdt>
        <w:sdtPr>
          <w:rPr>
            <w:rFonts w:ascii="MS Gothic" w:eastAsia="MS Gothic" w:hAnsi="MS Gothic"/>
          </w:rPr>
          <w:id w:val="175747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E247B8">
            <w:rPr>
              <w:rFonts w:ascii="MS Gothic" w:eastAsia="MS Gothic" w:hAnsi="MS Gothic" w:hint="eastAsia"/>
            </w:rPr>
            <w:t>☐</w:t>
          </w:r>
        </w:sdtContent>
      </w:sdt>
      <w:r w:rsidR="004229D0" w:rsidRPr="00336769">
        <w:t>Yes (</w:t>
      </w:r>
      <w:r w:rsidR="004229D0" w:rsidRPr="00E247B8">
        <w:rPr>
          <w:i/>
          <w:iCs/>
        </w:rPr>
        <w:t>attach copy</w:t>
      </w:r>
      <w:r w:rsidR="004229D0" w:rsidRPr="00336769">
        <w:t>)</w:t>
      </w:r>
      <w:r w:rsidRPr="00336769">
        <w:tab/>
      </w:r>
      <w:sdt>
        <w:sdtPr>
          <w:rPr>
            <w:rFonts w:ascii="MS Gothic" w:eastAsia="MS Gothic" w:hAnsi="MS Gothic" w:cs="MS Gothic"/>
          </w:rPr>
          <w:id w:val="203438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247B8">
            <w:rPr>
              <w:rFonts w:ascii="MS Gothic" w:eastAsia="MS Gothic" w:hAnsi="MS Gothic" w:cs="MS Gothic" w:hint="eastAsia"/>
            </w:rPr>
            <w:t>☐</w:t>
          </w:r>
        </w:sdtContent>
      </w:sdt>
      <w:r w:rsidR="004229D0" w:rsidRPr="00336769">
        <w:t>No</w:t>
      </w:r>
    </w:p>
    <w:p w14:paraId="6C9A2D89" w14:textId="348BE94D" w:rsidR="00487739" w:rsidRPr="00336769" w:rsidRDefault="00E247B8" w:rsidP="00E247B8">
      <w:pPr>
        <w:spacing w:after="120"/>
        <w:ind w:left="864"/>
      </w:pPr>
      <w:r w:rsidRPr="00E247B8">
        <w:rPr>
          <w:b/>
          <w:bCs/>
        </w:rPr>
        <w:t>19.2.a.</w:t>
      </w:r>
      <w:r>
        <w:t xml:space="preserve"> </w:t>
      </w:r>
      <w:r w:rsidR="00487739" w:rsidRPr="00336769">
        <w:t xml:space="preserve">If </w:t>
      </w:r>
      <w:proofErr w:type="gramStart"/>
      <w:r w:rsidR="00487739" w:rsidRPr="00336769">
        <w:rPr>
          <w:u w:val="single"/>
        </w:rPr>
        <w:t>no</w:t>
      </w:r>
      <w:proofErr w:type="gramEnd"/>
      <w:r w:rsidR="00487739" w:rsidRPr="00336769">
        <w:t>, explain why it would be an impractical step in the process of gathering data</w:t>
      </w:r>
      <w:r w:rsidR="004229D0" w:rsidRPr="00336769">
        <w:t xml:space="preserve">. </w:t>
      </w:r>
      <w:r w:rsidR="008639A3">
        <w:t>If it i</w:t>
      </w:r>
      <w:r w:rsidR="004229D0" w:rsidRPr="00336769">
        <w:t>s</w:t>
      </w:r>
      <w:r w:rsidR="008639A3">
        <w:t xml:space="preserve"> </w:t>
      </w:r>
      <w:r w:rsidR="004229D0" w:rsidRPr="00336769">
        <w:t>foreseeable that the rights or welfare of any subjects are likely to be adversely affected by waiving informed consent</w:t>
      </w:r>
      <w:r w:rsidR="008639A3">
        <w:t xml:space="preserve">, then </w:t>
      </w:r>
      <w:r w:rsidR="004E211A" w:rsidRPr="00336769">
        <w:t xml:space="preserve">explain the nature of </w:t>
      </w:r>
      <w:proofErr w:type="gramStart"/>
      <w:r w:rsidR="004E211A" w:rsidRPr="00336769">
        <w:t>the adversity</w:t>
      </w:r>
      <w:proofErr w:type="gramEnd"/>
      <w:r w:rsidR="004E211A" w:rsidRPr="00336769">
        <w:t xml:space="preserve"> and the steps to be taken to minimize the effects</w:t>
      </w:r>
      <w:r w:rsidR="00487739" w:rsidRPr="00336769">
        <w:t xml:space="preserve">:  </w:t>
      </w:r>
      <w:sdt>
        <w:sdtPr>
          <w:id w:val="189735597"/>
        </w:sdtPr>
        <w:sdtEndPr/>
        <w:sdtContent>
          <w:r w:rsidR="00487739" w:rsidRPr="00336769">
            <w:t xml:space="preserve"> </w:t>
          </w:r>
          <w:r w:rsidR="00487739" w:rsidRPr="00336769">
            <w:tab/>
          </w:r>
        </w:sdtContent>
      </w:sdt>
      <w:r w:rsidR="00487739" w:rsidRPr="00336769">
        <w:t xml:space="preserve"> </w:t>
      </w:r>
    </w:p>
    <w:p w14:paraId="1A43728E" w14:textId="0EE3C6DD" w:rsidR="00A7749A" w:rsidRPr="00336769" w:rsidRDefault="00A7749A" w:rsidP="00A7749A">
      <w:pPr>
        <w:spacing w:after="120"/>
      </w:pPr>
      <w:r w:rsidRPr="00336769">
        <w:rPr>
          <w:b/>
        </w:rPr>
        <w:tab/>
      </w:r>
      <w:r w:rsidR="004229D0" w:rsidRPr="00336769">
        <w:rPr>
          <w:b/>
        </w:rPr>
        <w:t>19.</w:t>
      </w:r>
      <w:r w:rsidR="009C6617">
        <w:rPr>
          <w:b/>
        </w:rPr>
        <w:t>3</w:t>
      </w:r>
      <w:r w:rsidR="004229D0" w:rsidRPr="00336769">
        <w:rPr>
          <w:b/>
        </w:rPr>
        <w:t xml:space="preserve"> </w:t>
      </w:r>
      <w:r w:rsidRPr="00336769">
        <w:t xml:space="preserve">Will </w:t>
      </w:r>
      <w:r w:rsidR="004229D0" w:rsidRPr="00336769">
        <w:t>a</w:t>
      </w:r>
      <w:r w:rsidRPr="00336769">
        <w:t xml:space="preserve"> written parental</w:t>
      </w:r>
      <w:r w:rsidR="004229D0" w:rsidRPr="00336769">
        <w:t xml:space="preserve"> permission form be used</w:t>
      </w:r>
      <w:r w:rsidRPr="00336769">
        <w:t>?</w:t>
      </w:r>
      <w:r w:rsidR="004229D0" w:rsidRPr="00336769">
        <w:t xml:space="preserve">  </w:t>
      </w:r>
      <w:r w:rsidRPr="00336769">
        <w:t xml:space="preserve"> </w:t>
      </w:r>
      <w:sdt>
        <w:sdtPr>
          <w:id w:val="-133467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rPr>
          <w:rFonts w:ascii="Segoe UI Symbol" w:hAnsi="Segoe UI Symbol" w:cs="Segoe UI Symbol"/>
        </w:rPr>
        <w:t xml:space="preserve"> </w:t>
      </w:r>
      <w:r w:rsidR="004E211A" w:rsidRPr="00336769">
        <w:t>Yes (</w:t>
      </w:r>
      <w:r w:rsidR="004E211A" w:rsidRPr="00336769">
        <w:rPr>
          <w:i/>
          <w:iCs/>
        </w:rPr>
        <w:t>attach copy</w:t>
      </w:r>
      <w:r w:rsidR="004E211A" w:rsidRPr="00336769">
        <w:t>)</w:t>
      </w:r>
      <w:r w:rsidR="004E211A" w:rsidRPr="00336769">
        <w:tab/>
        <w:t xml:space="preserve">  </w:t>
      </w:r>
      <w:sdt>
        <w:sdtPr>
          <w:id w:val="79626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t xml:space="preserve"> </w:t>
      </w:r>
      <w:r w:rsidR="004E211A" w:rsidRPr="00336769">
        <w:t>No</w:t>
      </w:r>
      <w:r w:rsidR="00487739" w:rsidRPr="00336769">
        <w:tab/>
      </w:r>
      <w:sdt>
        <w:sdtPr>
          <w:id w:val="-1075814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t xml:space="preserve"> </w:t>
      </w:r>
      <w:r w:rsidR="00487739" w:rsidRPr="00336769">
        <w:t>Not Applicable</w:t>
      </w:r>
    </w:p>
    <w:p w14:paraId="7D6B3E94" w14:textId="5C4C4C72" w:rsidR="00487739" w:rsidRPr="00336769" w:rsidRDefault="00E247B8" w:rsidP="00AD7BAD">
      <w:pPr>
        <w:spacing w:after="120"/>
        <w:ind w:left="864"/>
      </w:pPr>
      <w:r w:rsidRPr="00E247B8">
        <w:rPr>
          <w:b/>
          <w:bCs/>
        </w:rPr>
        <w:t xml:space="preserve">19.3.a. </w:t>
      </w:r>
      <w:r w:rsidR="00487739" w:rsidRPr="00336769">
        <w:t xml:space="preserve">If </w:t>
      </w:r>
      <w:proofErr w:type="gramStart"/>
      <w:r w:rsidR="00487739" w:rsidRPr="00336769">
        <w:rPr>
          <w:u w:val="single"/>
        </w:rPr>
        <w:t>no</w:t>
      </w:r>
      <w:proofErr w:type="gramEnd"/>
      <w:r w:rsidR="00487739" w:rsidRPr="00336769">
        <w:t>, explain why it would be an impractical step in the process of gathering data</w:t>
      </w:r>
      <w:r w:rsidR="004E211A" w:rsidRPr="00336769">
        <w:t>. I</w:t>
      </w:r>
      <w:r w:rsidR="008639A3">
        <w:t xml:space="preserve">f it is </w:t>
      </w:r>
      <w:r w:rsidR="004E211A" w:rsidRPr="00336769">
        <w:t>foreseeable that the rights or welfare of any subjects are likely to be adversely affected by waiving informed consent</w:t>
      </w:r>
      <w:r w:rsidR="008639A3">
        <w:t xml:space="preserve">, then </w:t>
      </w:r>
      <w:r w:rsidR="004E211A" w:rsidRPr="00336769">
        <w:t xml:space="preserve">explain the nature of </w:t>
      </w:r>
      <w:proofErr w:type="gramStart"/>
      <w:r w:rsidR="004E211A" w:rsidRPr="00336769">
        <w:t>the adversity</w:t>
      </w:r>
      <w:proofErr w:type="gramEnd"/>
      <w:r w:rsidR="004E211A" w:rsidRPr="00336769">
        <w:t xml:space="preserve"> and the steps to be taken to minimize the effects</w:t>
      </w:r>
      <w:r w:rsidR="00487739" w:rsidRPr="00336769">
        <w:t xml:space="preserve">:  </w:t>
      </w:r>
      <w:sdt>
        <w:sdtPr>
          <w:id w:val="99382707"/>
        </w:sdtPr>
        <w:sdtEndPr/>
        <w:sdtContent>
          <w:r w:rsidR="00487739" w:rsidRPr="00336769">
            <w:t xml:space="preserve"> </w:t>
          </w:r>
          <w:r w:rsidR="00487739" w:rsidRPr="00336769">
            <w:tab/>
          </w:r>
        </w:sdtContent>
      </w:sdt>
    </w:p>
    <w:p w14:paraId="164CBB04" w14:textId="5C498877" w:rsidR="007A4189" w:rsidRPr="00336769" w:rsidRDefault="004229D0" w:rsidP="00D82035">
      <w:pPr>
        <w:ind w:firstLine="432"/>
      </w:pPr>
      <w:r w:rsidRPr="00336769">
        <w:rPr>
          <w:b/>
          <w:bCs/>
        </w:rPr>
        <w:t>19.</w:t>
      </w:r>
      <w:r w:rsidR="009C6617">
        <w:rPr>
          <w:b/>
          <w:bCs/>
        </w:rPr>
        <w:t>4</w:t>
      </w:r>
      <w:r w:rsidRPr="00336769">
        <w:t xml:space="preserve"> </w:t>
      </w:r>
      <w:r w:rsidR="007A4189" w:rsidRPr="00336769">
        <w:t xml:space="preserve">Will </w:t>
      </w:r>
      <w:r w:rsidRPr="00336769">
        <w:t>a written minor assent form be used</w:t>
      </w:r>
      <w:r w:rsidR="007A4189" w:rsidRPr="00336769">
        <w:t xml:space="preserve">? </w:t>
      </w:r>
      <w:r w:rsidR="007A4189" w:rsidRPr="00336769">
        <w:tab/>
      </w:r>
      <w:sdt>
        <w:sdtPr>
          <w:id w:val="92021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4E211A" w:rsidRPr="00336769">
        <w:t>Yes (</w:t>
      </w:r>
      <w:r w:rsidR="004E211A" w:rsidRPr="00336769">
        <w:rPr>
          <w:i/>
          <w:iCs/>
        </w:rPr>
        <w:t>attach copy</w:t>
      </w:r>
      <w:r w:rsidR="004E211A" w:rsidRPr="00336769">
        <w:t>)</w:t>
      </w:r>
      <w:r w:rsidR="007A4189" w:rsidRPr="00336769">
        <w:tab/>
      </w:r>
      <w:sdt>
        <w:sdtPr>
          <w:id w:val="-1336767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189" w:rsidRPr="00336769">
            <w:rPr>
              <w:rFonts w:ascii="MS Gothic" w:eastAsia="MS Gothic" w:hAnsi="MS Gothic" w:cs="MS Gothic" w:hint="eastAsia"/>
            </w:rPr>
            <w:t>☐</w:t>
          </w:r>
        </w:sdtContent>
      </w:sdt>
      <w:r w:rsidR="004E211A" w:rsidRPr="00336769">
        <w:t>No</w:t>
      </w:r>
      <w:r w:rsidR="00487739" w:rsidRPr="00336769">
        <w:tab/>
      </w:r>
      <w:sdt>
        <w:sdtPr>
          <w:id w:val="-1107340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0DA" w:rsidRPr="00336769">
            <w:rPr>
              <w:rFonts w:ascii="MS Gothic" w:eastAsia="MS Gothic" w:hAnsi="MS Gothic" w:hint="eastAsia"/>
            </w:rPr>
            <w:t>☐</w:t>
          </w:r>
        </w:sdtContent>
      </w:sdt>
      <w:r w:rsidR="00A960DA" w:rsidRPr="00336769">
        <w:t xml:space="preserve"> </w:t>
      </w:r>
      <w:r w:rsidR="00487739" w:rsidRPr="00336769">
        <w:t>Not Applicable</w:t>
      </w:r>
    </w:p>
    <w:p w14:paraId="148BCAE4" w14:textId="00122DC0" w:rsidR="00277A2E" w:rsidRPr="00336769" w:rsidRDefault="00E247B8" w:rsidP="00AD7BAD">
      <w:pPr>
        <w:spacing w:after="120"/>
        <w:ind w:left="864"/>
      </w:pPr>
      <w:r w:rsidRPr="00E247B8">
        <w:rPr>
          <w:b/>
          <w:bCs/>
        </w:rPr>
        <w:t xml:space="preserve">19.4.a. </w:t>
      </w:r>
      <w:r w:rsidR="00A73043" w:rsidRPr="00336769">
        <w:t xml:space="preserve">If </w:t>
      </w:r>
      <w:proofErr w:type="gramStart"/>
      <w:r w:rsidR="00A73043" w:rsidRPr="00336769">
        <w:rPr>
          <w:u w:val="single"/>
        </w:rPr>
        <w:t>no</w:t>
      </w:r>
      <w:proofErr w:type="gramEnd"/>
      <w:r w:rsidR="00A73043" w:rsidRPr="00336769">
        <w:t>, explain why it would be an impractical step in the process of gathering data</w:t>
      </w:r>
      <w:r w:rsidR="004E211A" w:rsidRPr="00336769">
        <w:t>. I</w:t>
      </w:r>
      <w:r w:rsidR="008639A3">
        <w:t xml:space="preserve">f it is </w:t>
      </w:r>
      <w:r w:rsidR="004E211A" w:rsidRPr="00336769">
        <w:t>foreseeable that the rights or welfare of any subjects are likely to be adversely affected by waiving informed consent</w:t>
      </w:r>
      <w:r w:rsidR="008639A3">
        <w:t>, then</w:t>
      </w:r>
      <w:r w:rsidR="004E211A" w:rsidRPr="00336769">
        <w:t xml:space="preserve"> explain the nature of </w:t>
      </w:r>
      <w:proofErr w:type="gramStart"/>
      <w:r w:rsidR="004E211A" w:rsidRPr="00336769">
        <w:t>the adversity</w:t>
      </w:r>
      <w:proofErr w:type="gramEnd"/>
      <w:r w:rsidR="004E211A" w:rsidRPr="00336769">
        <w:t xml:space="preserve"> and the steps to be taken to minimize the effects</w:t>
      </w:r>
      <w:r w:rsidR="00A73043" w:rsidRPr="00336769">
        <w:t xml:space="preserve">:  </w:t>
      </w:r>
      <w:sdt>
        <w:sdtPr>
          <w:id w:val="1077947582"/>
        </w:sdtPr>
        <w:sdtEndPr/>
        <w:sdtContent>
          <w:r w:rsidR="00A73043" w:rsidRPr="00336769">
            <w:t xml:space="preserve"> </w:t>
          </w:r>
          <w:r w:rsidR="00A73043" w:rsidRPr="00336769">
            <w:tab/>
          </w:r>
        </w:sdtContent>
      </w:sdt>
      <w:r w:rsidR="00A73043" w:rsidRPr="00336769">
        <w:t xml:space="preserve"> </w:t>
      </w:r>
    </w:p>
    <w:p w14:paraId="53287324" w14:textId="77777777" w:rsidR="00277A2E" w:rsidRPr="00336769" w:rsidRDefault="00277A2E" w:rsidP="00455252">
      <w:pPr>
        <w:rPr>
          <w:b/>
          <w:bCs/>
          <w:color w:val="FF0000"/>
          <w:sz w:val="28"/>
          <w:szCs w:val="28"/>
        </w:rPr>
      </w:pPr>
    </w:p>
    <w:p w14:paraId="4566ECE4" w14:textId="67B62EA6" w:rsidR="00455252" w:rsidRPr="00336769" w:rsidRDefault="00281721" w:rsidP="00455252">
      <w:pPr>
        <w:rPr>
          <w:b/>
          <w:bCs/>
          <w:sz w:val="28"/>
          <w:szCs w:val="28"/>
        </w:rPr>
      </w:pPr>
      <w:r w:rsidRPr="00336769">
        <w:rPr>
          <w:b/>
          <w:bCs/>
          <w:sz w:val="28"/>
          <w:szCs w:val="28"/>
        </w:rPr>
        <w:t>ATTENTION</w:t>
      </w:r>
    </w:p>
    <w:p w14:paraId="189AB7AE" w14:textId="77777777" w:rsidR="00281721" w:rsidRPr="00336769" w:rsidRDefault="00281721" w:rsidP="00455252">
      <w:pPr>
        <w:rPr>
          <w:b/>
          <w:bCs/>
          <w:sz w:val="28"/>
          <w:szCs w:val="28"/>
        </w:rPr>
      </w:pPr>
      <w:r w:rsidRPr="00336769">
        <w:rPr>
          <w:b/>
          <w:bCs/>
          <w:sz w:val="28"/>
          <w:szCs w:val="28"/>
        </w:rPr>
        <w:t>DO NOT SUBMIT WITHOUT SIGNATURES</w:t>
      </w:r>
    </w:p>
    <w:p w14:paraId="02854151" w14:textId="49C79ED6" w:rsidR="00281721" w:rsidRPr="003737A3" w:rsidRDefault="00281721" w:rsidP="00455252">
      <w:pPr>
        <w:rPr>
          <w:sz w:val="10"/>
          <w:szCs w:val="10"/>
        </w:rPr>
      </w:pPr>
    </w:p>
    <w:p w14:paraId="7CE3FE9B" w14:textId="13783E3B" w:rsidR="00455252" w:rsidRPr="00455252" w:rsidRDefault="00281721" w:rsidP="00455252">
      <w:r w:rsidRPr="00336769">
        <w:t>To obtain signature page, please use the</w:t>
      </w:r>
      <w:r w:rsidR="007C6218">
        <w:t xml:space="preserve"> IRB application’s</w:t>
      </w:r>
      <w:r w:rsidRPr="00336769">
        <w:t xml:space="preserve"> DocuSign </w:t>
      </w:r>
      <w:r w:rsidR="007C6218">
        <w:t>form (link found on the ORC website)</w:t>
      </w:r>
      <w:r w:rsidRPr="00336769">
        <w:t>. You will need to have email addresses handy for your faculty sponsor and various co-PIs, where applicable.</w:t>
      </w:r>
      <w:r w:rsidR="003C27B9" w:rsidRPr="00336769">
        <w:rPr>
          <w:rFonts w:eastAsia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EB3B0" wp14:editId="746B9ACC">
                <wp:simplePos x="0" y="0"/>
                <wp:positionH relativeFrom="margin">
                  <wp:posOffset>1924050</wp:posOffset>
                </wp:positionH>
                <wp:positionV relativeFrom="margin">
                  <wp:posOffset>7317740</wp:posOffset>
                </wp:positionV>
                <wp:extent cx="2552700" cy="1210945"/>
                <wp:effectExtent l="0" t="0" r="0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1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CB5E0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Office of Research Compliance</w:t>
                            </w:r>
                          </w:p>
                          <w:p w14:paraId="431A4251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205</w:t>
                            </w: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 xml:space="preserve"> McMullen Hall</w:t>
                            </w:r>
                          </w:p>
                          <w:p w14:paraId="616F0580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Montana State University Billings</w:t>
                            </w:r>
                          </w:p>
                          <w:p w14:paraId="7B32E4CD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1500 University Drive</w:t>
                            </w:r>
                          </w:p>
                          <w:p w14:paraId="6A807C7D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031ABB">
                              <w:rPr>
                                <w:rFonts w:ascii="Tahoma" w:hAnsi="Tahoma" w:cs="Tahoma"/>
                                <w:sz w:val="18"/>
                              </w:rPr>
                              <w:t>Billings, MT 59101</w:t>
                            </w:r>
                          </w:p>
                          <w:p w14:paraId="5E34B687" w14:textId="77777777" w:rsidR="004229D0" w:rsidRPr="0020625B" w:rsidRDefault="004229D0" w:rsidP="00455252">
                            <w:pPr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Style w:val="Hyperlink"/>
                              </w:rPr>
                              <w:fldChar w:fldCharType="begin"/>
                            </w:r>
                            <w:r>
                              <w:rPr>
                                <w:rStyle w:val="Hyperlink"/>
                              </w:rPr>
                              <w:instrText xml:space="preserve"> HYPERLINK "mailto:irb@msubillings.edu" </w:instrText>
                            </w:r>
                            <w:r>
                              <w:rPr>
                                <w:rStyle w:val="Hyperlink"/>
                              </w:rPr>
                            </w:r>
                            <w:r>
                              <w:rPr>
                                <w:rStyle w:val="Hyperlink"/>
                              </w:rPr>
                              <w:fldChar w:fldCharType="separate"/>
                            </w:r>
                            <w:r w:rsidRPr="0020625B">
                              <w:rPr>
                                <w:rStyle w:val="Hyperlink"/>
                              </w:rPr>
                              <w:t xml:space="preserve">irb@msubillings.edu </w:t>
                            </w:r>
                          </w:p>
                          <w:p w14:paraId="274B4132" w14:textId="77777777" w:rsidR="004229D0" w:rsidRPr="00031ABB" w:rsidRDefault="004229D0" w:rsidP="00455252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>
                              <w:rPr>
                                <w:rStyle w:val="Hyperlink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406-657-2364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4EB3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1.5pt;margin-top:576.2pt;width:201pt;height:95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" stroked="f">
                <v:textbox style="mso-fit-shape-to-text:t">
                  <w:txbxContent>
                    <w:p w14:paraId="5B3CB5E0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Office of Research Compliance</w:t>
                      </w:r>
                    </w:p>
                    <w:p w14:paraId="431A4251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</w:rPr>
                        <w:t>205</w:t>
                      </w:r>
                      <w:r w:rsidRPr="00031ABB">
                        <w:rPr>
                          <w:rFonts w:ascii="Tahoma" w:hAnsi="Tahoma" w:cs="Tahoma"/>
                          <w:sz w:val="18"/>
                        </w:rPr>
                        <w:t xml:space="preserve"> McMullen Hall</w:t>
                      </w:r>
                    </w:p>
                    <w:p w14:paraId="616F0580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Montana State University Billings</w:t>
                      </w:r>
                    </w:p>
                    <w:p w14:paraId="7B32E4CD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1500 University Drive</w:t>
                      </w:r>
                    </w:p>
                    <w:p w14:paraId="6A807C7D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031ABB">
                        <w:rPr>
                          <w:rFonts w:ascii="Tahoma" w:hAnsi="Tahoma" w:cs="Tahoma"/>
                          <w:sz w:val="18"/>
                        </w:rPr>
                        <w:t>Billings, MT 59101</w:t>
                      </w:r>
                    </w:p>
                    <w:p w14:paraId="5E34B687" w14:textId="77777777" w:rsidR="004229D0" w:rsidRPr="0020625B" w:rsidRDefault="004229D0" w:rsidP="00455252">
                      <w:pPr>
                        <w:jc w:val="center"/>
                        <w:rPr>
                          <w:rStyle w:val="Hyperlink"/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Style w:val="Hyperlink"/>
                        </w:rPr>
                        <w:fldChar w:fldCharType="begin"/>
                      </w:r>
                      <w:r>
                        <w:rPr>
                          <w:rStyle w:val="Hyperlink"/>
                        </w:rPr>
                        <w:instrText xml:space="preserve"> HYPERLINK "mailto:irb@msubillings.edu" </w:instrText>
                      </w:r>
                      <w:r>
                        <w:rPr>
                          <w:rStyle w:val="Hyperlink"/>
                        </w:rPr>
                      </w:r>
                      <w:r>
                        <w:rPr>
                          <w:rStyle w:val="Hyperlink"/>
                        </w:rPr>
                        <w:fldChar w:fldCharType="separate"/>
                      </w:r>
                      <w:r w:rsidRPr="0020625B">
                        <w:rPr>
                          <w:rStyle w:val="Hyperlink"/>
                        </w:rPr>
                        <w:t xml:space="preserve">irb@msubillings.edu </w:t>
                      </w:r>
                    </w:p>
                    <w:p w14:paraId="274B4132" w14:textId="77777777" w:rsidR="004229D0" w:rsidRPr="00031ABB" w:rsidRDefault="004229D0" w:rsidP="00455252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>
                        <w:rPr>
                          <w:rStyle w:val="Hyperlink"/>
                        </w:rPr>
                        <w:fldChar w:fldCharType="end"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406-657-2364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1AB8A07" w14:textId="7CD30CC5" w:rsidR="00455252" w:rsidRPr="00455252" w:rsidRDefault="00455252" w:rsidP="00455252"/>
    <w:p w14:paraId="3CDB02FD" w14:textId="121589DB" w:rsidR="00455252" w:rsidRPr="00455252" w:rsidRDefault="00455252" w:rsidP="00455252"/>
    <w:sectPr w:rsidR="00455252" w:rsidRPr="00455252" w:rsidSect="00FB4BE3"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DB5A" w14:textId="77777777" w:rsidR="00F66F29" w:rsidRDefault="00F66F29" w:rsidP="00532098">
      <w:pPr>
        <w:spacing w:line="240" w:lineRule="auto"/>
      </w:pPr>
      <w:r>
        <w:separator/>
      </w:r>
    </w:p>
  </w:endnote>
  <w:endnote w:type="continuationSeparator" w:id="0">
    <w:p w14:paraId="76E1F98E" w14:textId="77777777" w:rsidR="00F66F29" w:rsidRDefault="00F66F29" w:rsidP="00532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02C23" w14:textId="41494D0D" w:rsidR="004229D0" w:rsidRPr="00345E2D" w:rsidRDefault="00D3063B" w:rsidP="004229D0">
    <w:pPr>
      <w:pStyle w:val="Footer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41DC809" wp14:editId="1460EF57">
              <wp:simplePos x="0" y="0"/>
              <wp:positionH relativeFrom="column">
                <wp:posOffset>5191126</wp:posOffset>
              </wp:positionH>
              <wp:positionV relativeFrom="paragraph">
                <wp:posOffset>3810</wp:posOffset>
              </wp:positionV>
              <wp:extent cx="1600200" cy="1404620"/>
              <wp:effectExtent l="0" t="0" r="0" b="698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063419" w14:textId="6676D5CD" w:rsidR="00D3063B" w:rsidRPr="00D3063B" w:rsidRDefault="00D3063B">
                          <w:pPr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Last updated 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10</w:t>
                          </w:r>
                          <w:r w:rsidR="00FE2307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30</w:t>
                          </w: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/202</w:t>
                          </w:r>
                          <w:r w:rsidR="00FE2307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1DC8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08.75pt;margin-top:.3pt;width:126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" stroked="f">
              <v:textbox style="mso-fit-shape-to-text:t">
                <w:txbxContent>
                  <w:p w14:paraId="54063419" w14:textId="6676D5CD" w:rsidR="00D3063B" w:rsidRPr="00D3063B" w:rsidRDefault="00D3063B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 xml:space="preserve">Last updated 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10</w:t>
                    </w:r>
                    <w:r w:rsidR="00FE2307">
                      <w:rPr>
                        <w:i/>
                        <w:iCs/>
                        <w:sz w:val="20"/>
                        <w:szCs w:val="20"/>
                      </w:rPr>
                      <w:t>/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30</w:t>
                    </w: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>/202</w:t>
                    </w:r>
                    <w:r w:rsidR="00FE2307">
                      <w:rPr>
                        <w:i/>
                        <w:i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sdt>
      <w:sdtPr>
        <w:id w:val="-1245187888"/>
        <w:docPartObj>
          <w:docPartGallery w:val="Page Numbers (Bottom of Page)"/>
          <w:docPartUnique/>
        </w:docPartObj>
      </w:sdtPr>
      <w:sdtEndPr>
        <w:rPr>
          <w:i/>
          <w:noProof/>
          <w:sz w:val="20"/>
        </w:rPr>
      </w:sdtEndPr>
      <w:sdtContent>
        <w:r w:rsidR="004229D0" w:rsidRPr="00345E2D">
          <w:rPr>
            <w:i/>
            <w:sz w:val="20"/>
          </w:rPr>
          <w:fldChar w:fldCharType="begin"/>
        </w:r>
        <w:r w:rsidR="004229D0" w:rsidRPr="00345E2D">
          <w:rPr>
            <w:i/>
            <w:sz w:val="20"/>
          </w:rPr>
          <w:instrText xml:space="preserve"> PAGE   \* MERGEFORMAT </w:instrText>
        </w:r>
        <w:r w:rsidR="004229D0" w:rsidRPr="00345E2D">
          <w:rPr>
            <w:i/>
            <w:sz w:val="20"/>
          </w:rPr>
          <w:fldChar w:fldCharType="separate"/>
        </w:r>
        <w:r w:rsidR="004229D0">
          <w:rPr>
            <w:i/>
            <w:noProof/>
            <w:sz w:val="20"/>
          </w:rPr>
          <w:t>5</w:t>
        </w:r>
        <w:r w:rsidR="004229D0" w:rsidRPr="00345E2D">
          <w:rPr>
            <w:i/>
            <w:noProof/>
            <w:sz w:val="20"/>
          </w:rPr>
          <w:fldChar w:fldCharType="end"/>
        </w:r>
        <w:r w:rsidR="004229D0">
          <w:rPr>
            <w:i/>
            <w:noProof/>
            <w:sz w:val="20"/>
          </w:rPr>
          <w:t xml:space="preserve"> of 5</w:t>
        </w:r>
      </w:sdtContent>
    </w:sdt>
  </w:p>
  <w:p w14:paraId="616A136E" w14:textId="77777777" w:rsidR="004229D0" w:rsidRDefault="00422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79A18" w14:textId="25397B4D" w:rsidR="004229D0" w:rsidRPr="00532098" w:rsidRDefault="00FE2307">
    <w:pPr>
      <w:pStyle w:val="Footer"/>
      <w:jc w:val="center"/>
      <w:rPr>
        <w:i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293C0181" wp14:editId="5DAD6AEB">
              <wp:simplePos x="0" y="0"/>
              <wp:positionH relativeFrom="column">
                <wp:posOffset>5314951</wp:posOffset>
              </wp:positionH>
              <wp:positionV relativeFrom="paragraph">
                <wp:posOffset>-72390</wp:posOffset>
              </wp:positionV>
              <wp:extent cx="1543050" cy="1404620"/>
              <wp:effectExtent l="0" t="0" r="0" b="6985"/>
              <wp:wrapNone/>
              <wp:docPr id="184719490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052E6B" w14:textId="0827E750" w:rsidR="00FE2307" w:rsidRPr="00D3063B" w:rsidRDefault="00FE2307" w:rsidP="00FE2307">
                          <w:pPr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Last updated 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</w:t>
                          </w:r>
                          <w:r w:rsidR="008639A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30</w:t>
                          </w:r>
                          <w:r w:rsidRPr="00D3063B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/202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3C01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18.5pt;margin-top:-5.7pt;width:121.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1Q5EgIAAP4DAAAOAAAAZHJzL2Uyb0RvYy54bWysk92O2yAQhe8r9R0Q942d1Nn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" stroked="f">
              <v:textbox style="mso-fit-shape-to-text:t">
                <w:txbxContent>
                  <w:p w14:paraId="47052E6B" w14:textId="0827E750" w:rsidR="00FE2307" w:rsidRPr="00D3063B" w:rsidRDefault="00FE2307" w:rsidP="00FE2307">
                    <w:pPr>
                      <w:rPr>
                        <w:i/>
                        <w:iCs/>
                        <w:sz w:val="20"/>
                        <w:szCs w:val="20"/>
                      </w:rPr>
                    </w:pP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 xml:space="preserve">Last updated 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10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/</w:t>
                    </w:r>
                    <w:r w:rsidR="008639A3">
                      <w:rPr>
                        <w:i/>
                        <w:iCs/>
                        <w:sz w:val="20"/>
                        <w:szCs w:val="20"/>
                      </w:rPr>
                      <w:t>30</w:t>
                    </w:r>
                    <w:r w:rsidRPr="00D3063B">
                      <w:rPr>
                        <w:i/>
                        <w:iCs/>
                        <w:sz w:val="20"/>
                        <w:szCs w:val="20"/>
                      </w:rPr>
                      <w:t>/202</w:t>
                    </w:r>
                    <w:r>
                      <w:rPr>
                        <w:i/>
                        <w:iCs/>
                        <w:sz w:val="20"/>
                        <w:szCs w:val="20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sdt>
      <w:sdtPr>
        <w:id w:val="1355306979"/>
        <w:docPartObj>
          <w:docPartGallery w:val="Page Numbers (Bottom of Page)"/>
          <w:docPartUnique/>
        </w:docPartObj>
      </w:sdtPr>
      <w:sdtEndPr>
        <w:rPr>
          <w:i/>
          <w:noProof/>
          <w:sz w:val="20"/>
        </w:rPr>
      </w:sdtEndPr>
      <w:sdtContent>
        <w:r w:rsidR="004229D0" w:rsidRPr="00532098">
          <w:rPr>
            <w:i/>
            <w:sz w:val="20"/>
          </w:rPr>
          <w:fldChar w:fldCharType="begin"/>
        </w:r>
        <w:r w:rsidR="004229D0" w:rsidRPr="00532098">
          <w:rPr>
            <w:i/>
            <w:sz w:val="20"/>
          </w:rPr>
          <w:instrText xml:space="preserve"> PAGE   \* MERGEFORMAT </w:instrText>
        </w:r>
        <w:r w:rsidR="004229D0" w:rsidRPr="00532098">
          <w:rPr>
            <w:i/>
            <w:sz w:val="20"/>
          </w:rPr>
          <w:fldChar w:fldCharType="separate"/>
        </w:r>
        <w:r w:rsidR="004229D0">
          <w:rPr>
            <w:i/>
            <w:noProof/>
            <w:sz w:val="20"/>
          </w:rPr>
          <w:t>1</w:t>
        </w:r>
        <w:r w:rsidR="004229D0" w:rsidRPr="00532098">
          <w:rPr>
            <w:i/>
            <w:noProof/>
            <w:sz w:val="20"/>
          </w:rPr>
          <w:fldChar w:fldCharType="end"/>
        </w:r>
        <w:r w:rsidR="004229D0" w:rsidRPr="00532098">
          <w:rPr>
            <w:i/>
            <w:noProof/>
            <w:sz w:val="20"/>
          </w:rPr>
          <w:t xml:space="preserve"> of 5</w:t>
        </w:r>
      </w:sdtContent>
    </w:sdt>
  </w:p>
  <w:p w14:paraId="3C2F58DF" w14:textId="77777777" w:rsidR="004229D0" w:rsidRDefault="00422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88412" w14:textId="77777777" w:rsidR="00F66F29" w:rsidRDefault="00F66F29" w:rsidP="00532098">
      <w:pPr>
        <w:spacing w:line="240" w:lineRule="auto"/>
      </w:pPr>
      <w:r>
        <w:separator/>
      </w:r>
    </w:p>
  </w:footnote>
  <w:footnote w:type="continuationSeparator" w:id="0">
    <w:p w14:paraId="241D2161" w14:textId="77777777" w:rsidR="00F66F29" w:rsidRDefault="00F66F29" w:rsidP="005320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5201" w14:textId="1305E8A0" w:rsidR="004229D0" w:rsidRDefault="00974148" w:rsidP="00F80052">
    <w:pPr>
      <w:pStyle w:val="Header"/>
      <w:tabs>
        <w:tab w:val="clear" w:pos="4680"/>
        <w:tab w:val="clear" w:pos="9360"/>
        <w:tab w:val="left" w:pos="783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E46548" wp14:editId="69DC7B4B">
              <wp:simplePos x="0" y="0"/>
              <wp:positionH relativeFrom="column">
                <wp:posOffset>4876800</wp:posOffset>
              </wp:positionH>
              <wp:positionV relativeFrom="paragraph">
                <wp:posOffset>-228600</wp:posOffset>
              </wp:positionV>
              <wp:extent cx="1781175" cy="800100"/>
              <wp:effectExtent l="0" t="0" r="9525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11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9BA0BE" w14:textId="77777777" w:rsidR="004229D0" w:rsidRPr="000A0EC8" w:rsidRDefault="004229D0" w:rsidP="00F80052">
                          <w:pPr>
                            <w:rPr>
                              <w:sz w:val="18"/>
                            </w:rPr>
                          </w:pPr>
                          <w:r w:rsidRPr="000A0EC8">
                            <w:rPr>
                              <w:sz w:val="18"/>
                            </w:rPr>
                            <w:t>Office of Research Compliance</w:t>
                          </w:r>
                        </w:p>
                        <w:p w14:paraId="657276AF" w14:textId="2FFF9F36" w:rsidR="004229D0" w:rsidRPr="000A0EC8" w:rsidRDefault="004229D0" w:rsidP="00F80052">
                          <w:pPr>
                            <w:rPr>
                              <w:sz w:val="18"/>
                            </w:rPr>
                          </w:pPr>
                          <w:r w:rsidRPr="000A0EC8">
                            <w:rPr>
                              <w:sz w:val="18"/>
                            </w:rPr>
                            <w:t>Fall 202</w:t>
                          </w:r>
                          <w:r w:rsidR="00D66182">
                            <w:rPr>
                              <w:sz w:val="18"/>
                            </w:rPr>
                            <w:t>5</w:t>
                          </w:r>
                          <w:r w:rsidRPr="000A0EC8">
                            <w:rPr>
                              <w:sz w:val="18"/>
                            </w:rPr>
                            <w:t>/Spring</w:t>
                          </w:r>
                          <w:r w:rsidR="00974148">
                            <w:rPr>
                              <w:sz w:val="18"/>
                            </w:rPr>
                            <w:t xml:space="preserve"> &amp; Summer</w:t>
                          </w:r>
                          <w:r w:rsidRPr="000A0EC8">
                            <w:rPr>
                              <w:sz w:val="18"/>
                            </w:rPr>
                            <w:t xml:space="preserve"> 202</w:t>
                          </w:r>
                          <w:r w:rsidR="00D66182">
                            <w:rPr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E4654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pt;margin-top:-18pt;width:140.25pt;height:6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" stroked="f">
              <v:textbox>
                <w:txbxContent>
                  <w:p w14:paraId="589BA0BE" w14:textId="77777777" w:rsidR="004229D0" w:rsidRPr="000A0EC8" w:rsidRDefault="004229D0" w:rsidP="00F80052">
                    <w:pPr>
                      <w:rPr>
                        <w:sz w:val="18"/>
                      </w:rPr>
                    </w:pPr>
                    <w:r w:rsidRPr="000A0EC8">
                      <w:rPr>
                        <w:sz w:val="18"/>
                      </w:rPr>
                      <w:t>Office of Research Compliance</w:t>
                    </w:r>
                  </w:p>
                  <w:p w14:paraId="657276AF" w14:textId="2FFF9F36" w:rsidR="004229D0" w:rsidRPr="000A0EC8" w:rsidRDefault="004229D0" w:rsidP="00F80052">
                    <w:pPr>
                      <w:rPr>
                        <w:sz w:val="18"/>
                      </w:rPr>
                    </w:pPr>
                    <w:r w:rsidRPr="000A0EC8">
                      <w:rPr>
                        <w:sz w:val="18"/>
                      </w:rPr>
                      <w:t>Fall 202</w:t>
                    </w:r>
                    <w:r w:rsidR="00D66182">
                      <w:rPr>
                        <w:sz w:val="18"/>
                      </w:rPr>
                      <w:t>5</w:t>
                    </w:r>
                    <w:r w:rsidRPr="000A0EC8">
                      <w:rPr>
                        <w:sz w:val="18"/>
                      </w:rPr>
                      <w:t>/Spring</w:t>
                    </w:r>
                    <w:r w:rsidR="00974148">
                      <w:rPr>
                        <w:sz w:val="18"/>
                      </w:rPr>
                      <w:t xml:space="preserve"> &amp; Summer</w:t>
                    </w:r>
                    <w:r w:rsidRPr="000A0EC8">
                      <w:rPr>
                        <w:sz w:val="18"/>
                      </w:rPr>
                      <w:t xml:space="preserve"> 202</w:t>
                    </w:r>
                    <w:r w:rsidR="00D66182">
                      <w:rPr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5DD176" wp14:editId="0A4FE17E">
              <wp:simplePos x="0" y="0"/>
              <wp:positionH relativeFrom="column">
                <wp:posOffset>4838700</wp:posOffset>
              </wp:positionH>
              <wp:positionV relativeFrom="paragraph">
                <wp:posOffset>-19050</wp:posOffset>
              </wp:positionV>
              <wp:extent cx="0" cy="365760"/>
              <wp:effectExtent l="0" t="0" r="38100" b="34290"/>
              <wp:wrapNone/>
              <wp:docPr id="11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6576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554B2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pt,-1.5pt" to="381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" strokecolor="black [3040]"/>
          </w:pict>
        </mc:Fallback>
      </mc:AlternateContent>
    </w:r>
    <w:r w:rsidR="000A0EC8">
      <w:rPr>
        <w:noProof/>
      </w:rPr>
      <w:drawing>
        <wp:anchor distT="0" distB="0" distL="114300" distR="114300" simplePos="0" relativeHeight="251660288" behindDoc="0" locked="0" layoutInCell="1" allowOverlap="1" wp14:anchorId="4B8E9D75" wp14:editId="1A2D6E64">
          <wp:simplePos x="0" y="0"/>
          <wp:positionH relativeFrom="margin">
            <wp:align>left</wp:align>
          </wp:positionH>
          <wp:positionV relativeFrom="paragraph">
            <wp:posOffset>-47625</wp:posOffset>
          </wp:positionV>
          <wp:extent cx="1581150" cy="491129"/>
          <wp:effectExtent l="0" t="0" r="0" b="4445"/>
          <wp:wrapThrough wrapText="bothSides">
            <wp:wrapPolygon edited="0">
              <wp:start x="3383" y="0"/>
              <wp:lineTo x="0" y="2515"/>
              <wp:lineTo x="0" y="20957"/>
              <wp:lineTo x="21340" y="20957"/>
              <wp:lineTo x="21340" y="5868"/>
              <wp:lineTo x="21080" y="0"/>
              <wp:lineTo x="3383" y="0"/>
            </wp:wrapPolygon>
          </wp:wrapThrough>
          <wp:docPr id="2124486336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486336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491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9D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29CF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197F48F4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1D4B7D41"/>
    <w:multiLevelType w:val="multilevel"/>
    <w:tmpl w:val="CF44098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7" w:hanging="375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b/>
      </w:rPr>
    </w:lvl>
  </w:abstractNum>
  <w:abstractNum w:abstractNumId="3" w15:restartNumberingAfterBreak="0">
    <w:nsid w:val="2498253A"/>
    <w:multiLevelType w:val="hybridMultilevel"/>
    <w:tmpl w:val="B0B0EB78"/>
    <w:lvl w:ilvl="0" w:tplc="C548ECF2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8034216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2A8A1FAF"/>
    <w:multiLevelType w:val="hybridMultilevel"/>
    <w:tmpl w:val="595A42A8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2D86395F"/>
    <w:multiLevelType w:val="multilevel"/>
    <w:tmpl w:val="4808EE2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07" w:hanging="375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b/>
      </w:rPr>
    </w:lvl>
  </w:abstractNum>
  <w:abstractNum w:abstractNumId="7" w15:restartNumberingAfterBreak="0">
    <w:nsid w:val="30223D1B"/>
    <w:multiLevelType w:val="hybridMultilevel"/>
    <w:tmpl w:val="EFD8C850"/>
    <w:lvl w:ilvl="0" w:tplc="923C9706">
      <w:start w:val="9"/>
      <w:numFmt w:val="bullet"/>
      <w:lvlText w:val="-"/>
      <w:lvlJc w:val="left"/>
      <w:pPr>
        <w:ind w:left="1656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 w15:restartNumberingAfterBreak="0">
    <w:nsid w:val="307B1EF1"/>
    <w:multiLevelType w:val="hybridMultilevel"/>
    <w:tmpl w:val="2990D628"/>
    <w:lvl w:ilvl="0" w:tplc="923C9706">
      <w:start w:val="9"/>
      <w:numFmt w:val="bullet"/>
      <w:lvlText w:val="-"/>
      <w:lvlJc w:val="left"/>
      <w:pPr>
        <w:ind w:left="1224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8F64FE1"/>
    <w:multiLevelType w:val="hybridMultilevel"/>
    <w:tmpl w:val="703064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94B650A"/>
    <w:multiLevelType w:val="hybridMultilevel"/>
    <w:tmpl w:val="0B66A5C2"/>
    <w:lvl w:ilvl="0" w:tplc="FFFFFFFF">
      <w:start w:val="1"/>
      <w:numFmt w:val="lowerLetter"/>
      <w:lvlText w:val="%1)"/>
      <w:lvlJc w:val="left"/>
      <w:pPr>
        <w:ind w:left="1152" w:hanging="360"/>
      </w:p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5E2749B2"/>
    <w:multiLevelType w:val="multilevel"/>
    <w:tmpl w:val="CF58196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807" w:hanging="375"/>
      </w:pPr>
      <w:rPr>
        <w:rFonts w:hint="default"/>
        <w:b/>
      </w:rPr>
    </w:lvl>
    <w:lvl w:ilvl="2">
      <w:start w:val="1"/>
      <w:numFmt w:val="lowerLetter"/>
      <w:lvlText w:val="%1.%2.%3"/>
      <w:lvlJc w:val="left"/>
      <w:pPr>
        <w:ind w:left="158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1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80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3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96" w:hanging="1440"/>
      </w:pPr>
      <w:rPr>
        <w:rFonts w:hint="default"/>
        <w:b/>
      </w:rPr>
    </w:lvl>
  </w:abstractNum>
  <w:abstractNum w:abstractNumId="12" w15:restartNumberingAfterBreak="0">
    <w:nsid w:val="6FAA19AB"/>
    <w:multiLevelType w:val="hybridMultilevel"/>
    <w:tmpl w:val="0B66A5C2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700F2DF0"/>
    <w:multiLevelType w:val="hybridMultilevel"/>
    <w:tmpl w:val="ABBA8174"/>
    <w:lvl w:ilvl="0" w:tplc="EFBED400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15346E5"/>
    <w:multiLevelType w:val="hybridMultilevel"/>
    <w:tmpl w:val="286E60B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68D417E"/>
    <w:multiLevelType w:val="hybridMultilevel"/>
    <w:tmpl w:val="88048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75A5E"/>
    <w:multiLevelType w:val="hybridMultilevel"/>
    <w:tmpl w:val="842637F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864291282">
    <w:abstractNumId w:val="9"/>
  </w:num>
  <w:num w:numId="2" w16cid:durableId="320931030">
    <w:abstractNumId w:val="14"/>
  </w:num>
  <w:num w:numId="3" w16cid:durableId="1531794308">
    <w:abstractNumId w:val="4"/>
  </w:num>
  <w:num w:numId="4" w16cid:durableId="1478691099">
    <w:abstractNumId w:val="3"/>
  </w:num>
  <w:num w:numId="5" w16cid:durableId="853422342">
    <w:abstractNumId w:val="16"/>
  </w:num>
  <w:num w:numId="6" w16cid:durableId="1070688578">
    <w:abstractNumId w:val="8"/>
  </w:num>
  <w:num w:numId="7" w16cid:durableId="527642363">
    <w:abstractNumId w:val="7"/>
  </w:num>
  <w:num w:numId="8" w16cid:durableId="1959799561">
    <w:abstractNumId w:val="15"/>
  </w:num>
  <w:num w:numId="9" w16cid:durableId="754864819">
    <w:abstractNumId w:val="13"/>
  </w:num>
  <w:num w:numId="10" w16cid:durableId="351496620">
    <w:abstractNumId w:val="12"/>
  </w:num>
  <w:num w:numId="11" w16cid:durableId="800853535">
    <w:abstractNumId w:val="0"/>
  </w:num>
  <w:num w:numId="12" w16cid:durableId="1952126958">
    <w:abstractNumId w:val="1"/>
  </w:num>
  <w:num w:numId="13" w16cid:durableId="301619772">
    <w:abstractNumId w:val="5"/>
  </w:num>
  <w:num w:numId="14" w16cid:durableId="2129935759">
    <w:abstractNumId w:val="10"/>
  </w:num>
  <w:num w:numId="15" w16cid:durableId="1432815877">
    <w:abstractNumId w:val="11"/>
  </w:num>
  <w:num w:numId="16" w16cid:durableId="154998564">
    <w:abstractNumId w:val="6"/>
  </w:num>
  <w:num w:numId="17" w16cid:durableId="273558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gU76IPyyTpfwMxoYmYmt5FdkMzGx4Om7sXzrOQ45eX3ua9j6Fm7KmJ6YFndDbLiu1f75bANp3ZTWlcg3tddWg==" w:salt="OhoYg2rVO2NCSK7zIPWrQw==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89"/>
    <w:rsid w:val="0001345E"/>
    <w:rsid w:val="00015573"/>
    <w:rsid w:val="00031ABB"/>
    <w:rsid w:val="00044867"/>
    <w:rsid w:val="00093551"/>
    <w:rsid w:val="000A0EC8"/>
    <w:rsid w:val="00101882"/>
    <w:rsid w:val="0012582A"/>
    <w:rsid w:val="0014509C"/>
    <w:rsid w:val="001545A4"/>
    <w:rsid w:val="001914B1"/>
    <w:rsid w:val="001A3025"/>
    <w:rsid w:val="001B4D6B"/>
    <w:rsid w:val="001B7833"/>
    <w:rsid w:val="001C2DBD"/>
    <w:rsid w:val="001C535C"/>
    <w:rsid w:val="001E54B1"/>
    <w:rsid w:val="001E5F4A"/>
    <w:rsid w:val="001F5102"/>
    <w:rsid w:val="0020384C"/>
    <w:rsid w:val="0020625B"/>
    <w:rsid w:val="00214B70"/>
    <w:rsid w:val="00232D46"/>
    <w:rsid w:val="002358A9"/>
    <w:rsid w:val="0024323A"/>
    <w:rsid w:val="00277A2E"/>
    <w:rsid w:val="00281721"/>
    <w:rsid w:val="00286538"/>
    <w:rsid w:val="00295BA4"/>
    <w:rsid w:val="002A347F"/>
    <w:rsid w:val="002E7A34"/>
    <w:rsid w:val="002F3882"/>
    <w:rsid w:val="00336769"/>
    <w:rsid w:val="0035630A"/>
    <w:rsid w:val="003737A3"/>
    <w:rsid w:val="003772FB"/>
    <w:rsid w:val="003C206A"/>
    <w:rsid w:val="003C27B9"/>
    <w:rsid w:val="00402082"/>
    <w:rsid w:val="00412E92"/>
    <w:rsid w:val="004229D0"/>
    <w:rsid w:val="004276A4"/>
    <w:rsid w:val="00430C3C"/>
    <w:rsid w:val="004422E1"/>
    <w:rsid w:val="00453A5E"/>
    <w:rsid w:val="00455252"/>
    <w:rsid w:val="00465AA4"/>
    <w:rsid w:val="00481166"/>
    <w:rsid w:val="00487739"/>
    <w:rsid w:val="00490279"/>
    <w:rsid w:val="004C31C4"/>
    <w:rsid w:val="004D1547"/>
    <w:rsid w:val="004E211A"/>
    <w:rsid w:val="0050497F"/>
    <w:rsid w:val="00505A23"/>
    <w:rsid w:val="00532098"/>
    <w:rsid w:val="005324A1"/>
    <w:rsid w:val="005876D7"/>
    <w:rsid w:val="005C229E"/>
    <w:rsid w:val="005C252E"/>
    <w:rsid w:val="005D09BE"/>
    <w:rsid w:val="005E1BC4"/>
    <w:rsid w:val="005E53D4"/>
    <w:rsid w:val="005F069D"/>
    <w:rsid w:val="005F0ED6"/>
    <w:rsid w:val="00636EB9"/>
    <w:rsid w:val="0064139F"/>
    <w:rsid w:val="00672F66"/>
    <w:rsid w:val="006B3456"/>
    <w:rsid w:val="00707783"/>
    <w:rsid w:val="007114FD"/>
    <w:rsid w:val="0074222B"/>
    <w:rsid w:val="00781070"/>
    <w:rsid w:val="0078125D"/>
    <w:rsid w:val="0078548D"/>
    <w:rsid w:val="007A4189"/>
    <w:rsid w:val="007C6218"/>
    <w:rsid w:val="0080232C"/>
    <w:rsid w:val="00822F12"/>
    <w:rsid w:val="00823DAA"/>
    <w:rsid w:val="008533A8"/>
    <w:rsid w:val="008639A3"/>
    <w:rsid w:val="00865707"/>
    <w:rsid w:val="0087645C"/>
    <w:rsid w:val="008A2204"/>
    <w:rsid w:val="008A5A14"/>
    <w:rsid w:val="008B5801"/>
    <w:rsid w:val="008D76C8"/>
    <w:rsid w:val="008E0A2C"/>
    <w:rsid w:val="00952BC5"/>
    <w:rsid w:val="009706C0"/>
    <w:rsid w:val="00972120"/>
    <w:rsid w:val="00974148"/>
    <w:rsid w:val="009C6617"/>
    <w:rsid w:val="00A05891"/>
    <w:rsid w:val="00A15258"/>
    <w:rsid w:val="00A16226"/>
    <w:rsid w:val="00A516F3"/>
    <w:rsid w:val="00A73043"/>
    <w:rsid w:val="00A7749A"/>
    <w:rsid w:val="00A86829"/>
    <w:rsid w:val="00A960DA"/>
    <w:rsid w:val="00AA75B6"/>
    <w:rsid w:val="00AD4F61"/>
    <w:rsid w:val="00AD57AA"/>
    <w:rsid w:val="00AD7BAD"/>
    <w:rsid w:val="00AE272C"/>
    <w:rsid w:val="00B355D0"/>
    <w:rsid w:val="00B61F38"/>
    <w:rsid w:val="00B73895"/>
    <w:rsid w:val="00B809CB"/>
    <w:rsid w:val="00BA1BEF"/>
    <w:rsid w:val="00C10750"/>
    <w:rsid w:val="00C624A3"/>
    <w:rsid w:val="00C6599A"/>
    <w:rsid w:val="00C70E64"/>
    <w:rsid w:val="00C773F2"/>
    <w:rsid w:val="00C96AFA"/>
    <w:rsid w:val="00CC2DC3"/>
    <w:rsid w:val="00CC60A4"/>
    <w:rsid w:val="00D204BC"/>
    <w:rsid w:val="00D261C7"/>
    <w:rsid w:val="00D3063B"/>
    <w:rsid w:val="00D66182"/>
    <w:rsid w:val="00D82035"/>
    <w:rsid w:val="00D874EA"/>
    <w:rsid w:val="00D96413"/>
    <w:rsid w:val="00DB5E54"/>
    <w:rsid w:val="00DD2710"/>
    <w:rsid w:val="00DE1EC0"/>
    <w:rsid w:val="00E244F4"/>
    <w:rsid w:val="00E247B8"/>
    <w:rsid w:val="00E252C9"/>
    <w:rsid w:val="00E27EE6"/>
    <w:rsid w:val="00E40393"/>
    <w:rsid w:val="00E40B7A"/>
    <w:rsid w:val="00E71111"/>
    <w:rsid w:val="00E71787"/>
    <w:rsid w:val="00E7636D"/>
    <w:rsid w:val="00EE0B96"/>
    <w:rsid w:val="00EE6418"/>
    <w:rsid w:val="00EE647F"/>
    <w:rsid w:val="00EF73E1"/>
    <w:rsid w:val="00F148F1"/>
    <w:rsid w:val="00F23005"/>
    <w:rsid w:val="00F52081"/>
    <w:rsid w:val="00F66F29"/>
    <w:rsid w:val="00F73E92"/>
    <w:rsid w:val="00F80052"/>
    <w:rsid w:val="00F8670D"/>
    <w:rsid w:val="00F964F6"/>
    <w:rsid w:val="00FA6657"/>
    <w:rsid w:val="00FB4BE3"/>
    <w:rsid w:val="00FC6404"/>
    <w:rsid w:val="00FD783A"/>
    <w:rsid w:val="00FE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5E804"/>
  <w15:docId w15:val="{220A8C0A-33AB-4253-8A13-AB2C5D01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189"/>
  </w:style>
  <w:style w:type="paragraph" w:styleId="Footer">
    <w:name w:val="footer"/>
    <w:basedOn w:val="Normal"/>
    <w:link w:val="FooterChar"/>
    <w:uiPriority w:val="99"/>
    <w:unhideWhenUsed/>
    <w:rsid w:val="007A418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189"/>
  </w:style>
  <w:style w:type="character" w:styleId="Hyperlink">
    <w:name w:val="Hyperlink"/>
    <w:basedOn w:val="DefaultParagraphFont"/>
    <w:uiPriority w:val="99"/>
    <w:unhideWhenUsed/>
    <w:rsid w:val="007A41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1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1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41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E27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77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A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A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ubillings.edu/orc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bout.citiprogram.org/en/series/human-subjects-research-hsr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4A96C11D54490398CF9329073DE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D1587-C1A8-4A61-A3A3-9C879E71F9EB}"/>
      </w:docPartPr>
      <w:docPartBody>
        <w:p w:rsidR="003F0FFF" w:rsidRDefault="005836C0" w:rsidP="005836C0">
          <w:pPr>
            <w:pStyle w:val="FB4A96C11D54490398CF9329073DED08"/>
          </w:pPr>
          <w:r w:rsidRPr="006F5B03">
            <w:rPr>
              <w:rStyle w:val="Style1"/>
            </w:rPr>
            <w:tab/>
          </w:r>
          <w:r w:rsidRPr="006F5B03">
            <w:rPr>
              <w:rStyle w:val="Style1"/>
            </w:rPr>
            <w:tab/>
          </w:r>
        </w:p>
      </w:docPartBody>
    </w:docPart>
    <w:docPart>
      <w:docPartPr>
        <w:name w:val="2B1151EABE6D4DFBB2856D0786D60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5C414-6802-420A-8AEB-0AB52E7FF038}"/>
      </w:docPartPr>
      <w:docPartBody>
        <w:p w:rsidR="003F0FFF" w:rsidRDefault="005836C0" w:rsidP="005836C0">
          <w:pPr>
            <w:pStyle w:val="2B1151EABE6D4DFBB2856D0786D60751"/>
          </w:pPr>
          <w:r w:rsidRPr="006F5B03">
            <w:rPr>
              <w:rStyle w:val="PlaceholderText"/>
            </w:rPr>
            <w:tab/>
          </w:r>
          <w:r w:rsidRPr="006F5B03">
            <w:rPr>
              <w:rStyle w:val="PlaceholderText"/>
            </w:rPr>
            <w:tab/>
          </w:r>
        </w:p>
      </w:docPartBody>
    </w:docPart>
    <w:docPart>
      <w:docPartPr>
        <w:name w:val="3FE42F9621214E9F97809D8D0C99C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D9813-FA70-485A-9D30-E786992A136E}"/>
      </w:docPartPr>
      <w:docPartBody>
        <w:p w:rsidR="003F0FFF" w:rsidRDefault="005836C0" w:rsidP="005836C0">
          <w:pPr>
            <w:pStyle w:val="3FE42F9621214E9F97809D8D0C99C58F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A9DA10CDA35D423F92D7EBC207C62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2843E-22CC-48A0-9F26-B6BB152315B0}"/>
      </w:docPartPr>
      <w:docPartBody>
        <w:p w:rsidR="003F0FFF" w:rsidRDefault="005836C0" w:rsidP="005836C0">
          <w:pPr>
            <w:pStyle w:val="A9DA10CDA35D423F92D7EBC207C62A48"/>
          </w:pPr>
          <w:r w:rsidRPr="00BD25D1">
            <w:rPr>
              <w:rStyle w:val="PlaceholderText"/>
            </w:rPr>
            <w:t>Click here to enter text.</w:t>
          </w:r>
        </w:p>
      </w:docPartBody>
    </w:docPart>
    <w:docPart>
      <w:docPartPr>
        <w:name w:val="9CE791DB9FA148EA9D3F2ECCCAB6E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6FC04-4AB6-4210-A59D-04E50FD1469F}"/>
      </w:docPartPr>
      <w:docPartBody>
        <w:p w:rsidR="003F0FFF" w:rsidRDefault="005836C0" w:rsidP="005836C0">
          <w:pPr>
            <w:pStyle w:val="9CE791DB9FA148EA9D3F2ECCCAB6E991"/>
          </w:pPr>
          <w:r>
            <w:rPr>
              <w:rStyle w:val="Style1"/>
            </w:rPr>
            <w:t xml:space="preserve">   </w:t>
          </w: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  <w:docPart>
      <w:docPartPr>
        <w:name w:val="1B4FD09B96E04982B4042C4576D07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A817A-2687-4F69-A68C-A70E38247324}"/>
      </w:docPartPr>
      <w:docPartBody>
        <w:p w:rsidR="003F0FFF" w:rsidRDefault="005836C0" w:rsidP="005836C0">
          <w:pPr>
            <w:pStyle w:val="1B4FD09B96E04982B4042C4576D072AC"/>
          </w:pPr>
          <w:r w:rsidRPr="006F5B03">
            <w:rPr>
              <w:rStyle w:val="Style1"/>
            </w:rPr>
            <w:tab/>
          </w:r>
          <w:r w:rsidRPr="006F5B03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6C0"/>
    <w:rsid w:val="00014749"/>
    <w:rsid w:val="00017FC9"/>
    <w:rsid w:val="000D2A24"/>
    <w:rsid w:val="00142A17"/>
    <w:rsid w:val="0016790B"/>
    <w:rsid w:val="002471AF"/>
    <w:rsid w:val="00317225"/>
    <w:rsid w:val="00327EAE"/>
    <w:rsid w:val="003C5152"/>
    <w:rsid w:val="003F0FFF"/>
    <w:rsid w:val="00412E92"/>
    <w:rsid w:val="004D21B6"/>
    <w:rsid w:val="0051717F"/>
    <w:rsid w:val="00562C28"/>
    <w:rsid w:val="00567F8A"/>
    <w:rsid w:val="005836C0"/>
    <w:rsid w:val="005F0ED6"/>
    <w:rsid w:val="006A7E41"/>
    <w:rsid w:val="0074222B"/>
    <w:rsid w:val="00763341"/>
    <w:rsid w:val="007840D6"/>
    <w:rsid w:val="0090248D"/>
    <w:rsid w:val="009C517D"/>
    <w:rsid w:val="00B47E2A"/>
    <w:rsid w:val="00C22921"/>
    <w:rsid w:val="00C9065D"/>
    <w:rsid w:val="00E138F7"/>
    <w:rsid w:val="00E252C9"/>
    <w:rsid w:val="00F13594"/>
    <w:rsid w:val="00F66FD8"/>
    <w:rsid w:val="00FF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5836C0"/>
    <w:rPr>
      <w:rFonts w:ascii="Times New Roman" w:hAnsi="Times New Roman"/>
    </w:rPr>
  </w:style>
  <w:style w:type="paragraph" w:customStyle="1" w:styleId="FB4A96C11D54490398CF9329073DED08">
    <w:name w:val="FB4A96C11D54490398CF9329073DED08"/>
    <w:rsid w:val="005836C0"/>
  </w:style>
  <w:style w:type="character" w:styleId="PlaceholderText">
    <w:name w:val="Placeholder Text"/>
    <w:basedOn w:val="DefaultParagraphFont"/>
    <w:uiPriority w:val="99"/>
    <w:semiHidden/>
    <w:rsid w:val="005836C0"/>
    <w:rPr>
      <w:color w:val="808080"/>
    </w:rPr>
  </w:style>
  <w:style w:type="paragraph" w:customStyle="1" w:styleId="2B1151EABE6D4DFBB2856D0786D60751">
    <w:name w:val="2B1151EABE6D4DFBB2856D0786D60751"/>
    <w:rsid w:val="005836C0"/>
  </w:style>
  <w:style w:type="paragraph" w:customStyle="1" w:styleId="3FE42F9621214E9F97809D8D0C99C58F">
    <w:name w:val="3FE42F9621214E9F97809D8D0C99C58F"/>
    <w:rsid w:val="005836C0"/>
  </w:style>
  <w:style w:type="paragraph" w:customStyle="1" w:styleId="A9DA10CDA35D423F92D7EBC207C62A48">
    <w:name w:val="A9DA10CDA35D423F92D7EBC207C62A48"/>
    <w:rsid w:val="005836C0"/>
  </w:style>
  <w:style w:type="paragraph" w:customStyle="1" w:styleId="9CE791DB9FA148EA9D3F2ECCCAB6E991">
    <w:name w:val="9CE791DB9FA148EA9D3F2ECCCAB6E991"/>
    <w:rsid w:val="005836C0"/>
  </w:style>
  <w:style w:type="paragraph" w:customStyle="1" w:styleId="1B4FD09B96E04982B4042C4576D072AC">
    <w:name w:val="1B4FD09B96E04982B4042C4576D072AC"/>
    <w:rsid w:val="005836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C5A0CAF-DA88-41DB-930B-346F4C020A6E}">
  <we:reference id="f78a3046-9e99-4300-aa2b-5814002b01a2" version="1.55.1.0" store="EXCatalog" storeType="EXCatalog"/>
  <we:alternateReferences>
    <we:reference id="WA104382081" version="1.55.1.0" store="en-US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B0424-8B0A-4250-BD7F-47D140C5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 Billings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Jerusha H. Shipstead</dc:creator>
  <cp:lastModifiedBy>Cross, Jenay</cp:lastModifiedBy>
  <cp:revision>35</cp:revision>
  <cp:lastPrinted>2013-05-13T15:37:00Z</cp:lastPrinted>
  <dcterms:created xsi:type="dcterms:W3CDTF">2020-10-22T15:21:00Z</dcterms:created>
  <dcterms:modified xsi:type="dcterms:W3CDTF">2025-10-30T16:07:00Z</dcterms:modified>
</cp:coreProperties>
</file>