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D0B0" w14:textId="77777777" w:rsidR="00F807C9" w:rsidRDefault="00F250EA">
      <w:pPr>
        <w:pStyle w:val="Heading4"/>
        <w:tabs>
          <w:tab w:val="left" w:pos="360"/>
          <w:tab w:val="center" w:pos="3240"/>
          <w:tab w:val="right" w:pos="648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Program</w:t>
      </w:r>
    </w:p>
    <w:p w14:paraId="364D4EEB" w14:textId="77777777" w:rsidR="00F807C9" w:rsidRDefault="00F807C9" w:rsidP="00F70547">
      <w:pPr>
        <w:pStyle w:val="Body"/>
        <w:tabs>
          <w:tab w:val="left" w:pos="360"/>
          <w:tab w:val="center" w:pos="3240"/>
          <w:tab w:val="right" w:pos="6480"/>
        </w:tabs>
        <w:spacing w:line="360" w:lineRule="auto"/>
        <w:rPr>
          <w:sz w:val="16"/>
          <w:szCs w:val="16"/>
        </w:rPr>
      </w:pPr>
    </w:p>
    <w:p w14:paraId="4ED952E7" w14:textId="1E3EBA0B" w:rsidR="00F807C9" w:rsidRPr="00C41400" w:rsidRDefault="00F16CE1">
      <w:pPr>
        <w:pStyle w:val="NoSpacing"/>
        <w:tabs>
          <w:tab w:val="left" w:pos="360"/>
          <w:tab w:val="center" w:pos="3240"/>
          <w:tab w:val="right" w:pos="6480"/>
        </w:tabs>
      </w:pPr>
      <w:r>
        <w:t>Concert Pour Trombone et Piano</w:t>
      </w:r>
      <w:r w:rsidR="00C41400" w:rsidRPr="00C41400">
        <w:tab/>
      </w:r>
      <w:r w:rsidR="00F250EA" w:rsidRPr="00C41400">
        <w:tab/>
      </w:r>
      <w:proofErr w:type="spellStart"/>
      <w:r>
        <w:t>Launy</w:t>
      </w:r>
      <w:proofErr w:type="spellEnd"/>
      <w:r>
        <w:t xml:space="preserve"> </w:t>
      </w:r>
      <w:proofErr w:type="spellStart"/>
      <w:r>
        <w:t>Grondahl</w:t>
      </w:r>
      <w:proofErr w:type="spellEnd"/>
    </w:p>
    <w:p w14:paraId="4051CEA6" w14:textId="3945E9B6" w:rsidR="00F807C9" w:rsidRDefault="00F250EA" w:rsidP="00C41400">
      <w:pPr>
        <w:pStyle w:val="NoSpacing"/>
        <w:tabs>
          <w:tab w:val="left" w:pos="360"/>
          <w:tab w:val="left" w:pos="450"/>
          <w:tab w:val="center" w:pos="3240"/>
          <w:tab w:val="right" w:pos="6480"/>
        </w:tabs>
      </w:pPr>
      <w:r w:rsidRPr="00C41400">
        <w:tab/>
      </w:r>
      <w:r w:rsidR="00F16CE1">
        <w:t>I. Moderato assai ma molto maestoso</w:t>
      </w:r>
      <w:r w:rsidRPr="00C41400">
        <w:tab/>
      </w:r>
      <w:r w:rsidR="00F16CE1">
        <w:t>(1886-1960)</w:t>
      </w:r>
    </w:p>
    <w:p w14:paraId="4A23B179" w14:textId="7D44ACFE" w:rsidR="00F16CE1" w:rsidRDefault="00F16CE1" w:rsidP="00C41400">
      <w:pPr>
        <w:pStyle w:val="NoSpacing"/>
        <w:tabs>
          <w:tab w:val="left" w:pos="360"/>
          <w:tab w:val="left" w:pos="450"/>
          <w:tab w:val="center" w:pos="3240"/>
          <w:tab w:val="right" w:pos="6480"/>
        </w:tabs>
      </w:pPr>
      <w:r>
        <w:tab/>
        <w:t xml:space="preserve">II. Quasi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Leggenda</w:t>
      </w:r>
      <w:proofErr w:type="spellEnd"/>
    </w:p>
    <w:p w14:paraId="0B764C47" w14:textId="29912436" w:rsidR="00F95D49" w:rsidRDefault="00F16CE1" w:rsidP="00C41400">
      <w:pPr>
        <w:pStyle w:val="NoSpacing"/>
        <w:tabs>
          <w:tab w:val="left" w:pos="360"/>
          <w:tab w:val="left" w:pos="450"/>
          <w:tab w:val="center" w:pos="3240"/>
          <w:tab w:val="right" w:pos="6480"/>
        </w:tabs>
      </w:pPr>
      <w:r>
        <w:tab/>
        <w:t>III. Final</w:t>
      </w:r>
      <w:r w:rsidR="00F95D49">
        <w:t>e</w:t>
      </w:r>
    </w:p>
    <w:p w14:paraId="72C17803" w14:textId="6BEC4DCE" w:rsidR="00F95D49" w:rsidRPr="00F95D49" w:rsidRDefault="00F95D49" w:rsidP="00F95D49">
      <w:pPr>
        <w:pStyle w:val="NoSpacing"/>
        <w:tabs>
          <w:tab w:val="left" w:pos="360"/>
          <w:tab w:val="left" w:pos="450"/>
          <w:tab w:val="center" w:pos="3240"/>
          <w:tab w:val="right" w:pos="6480"/>
        </w:tabs>
        <w:jc w:val="center"/>
        <w:rPr>
          <w:i/>
          <w:iCs/>
        </w:rPr>
      </w:pPr>
      <w:r w:rsidRPr="00F95D49">
        <w:rPr>
          <w:i/>
          <w:iCs/>
        </w:rPr>
        <w:t>Tim Schoessler, piano</w:t>
      </w:r>
    </w:p>
    <w:p w14:paraId="3943DDE3" w14:textId="77777777" w:rsidR="00493302" w:rsidRPr="00C41400" w:rsidRDefault="00493302">
      <w:pPr>
        <w:pStyle w:val="Body"/>
      </w:pPr>
    </w:p>
    <w:p w14:paraId="1D718F19" w14:textId="121F067E" w:rsidR="00F807C9" w:rsidRPr="00C41400" w:rsidRDefault="00F16CE1">
      <w:pPr>
        <w:pStyle w:val="Body"/>
        <w:rPr>
          <w:sz w:val="24"/>
          <w:szCs w:val="24"/>
        </w:rPr>
      </w:pPr>
      <w:r>
        <w:t>Suite for Brass</w:t>
      </w:r>
      <w:r w:rsidR="00C41400" w:rsidRPr="00C41400">
        <w:tab/>
      </w:r>
      <w:r w:rsidR="00C41400" w:rsidRPr="00C41400">
        <w:tab/>
        <w:t xml:space="preserve">             </w:t>
      </w:r>
      <w:r w:rsidR="00F250EA" w:rsidRPr="00C41400">
        <w:tab/>
        <w:t xml:space="preserve">      </w:t>
      </w:r>
      <w:r w:rsidR="00C41400" w:rsidRPr="00C41400">
        <w:t xml:space="preserve">         </w:t>
      </w:r>
      <w:r w:rsidR="00F250EA" w:rsidRPr="00C41400">
        <w:t xml:space="preserve">     </w:t>
      </w:r>
      <w:r>
        <w:t xml:space="preserve"> </w:t>
      </w:r>
      <w:r>
        <w:tab/>
        <w:t xml:space="preserve">      </w:t>
      </w:r>
      <w:r w:rsidR="00F250EA" w:rsidRPr="00C41400">
        <w:t xml:space="preserve">  </w:t>
      </w:r>
      <w:r>
        <w:tab/>
        <w:t xml:space="preserve">      </w:t>
      </w:r>
      <w:r w:rsidR="00F250EA" w:rsidRPr="00C41400">
        <w:t xml:space="preserve">   </w:t>
      </w:r>
      <w:r>
        <w:t>Hazel Bullis</w:t>
      </w:r>
    </w:p>
    <w:p w14:paraId="07938DCF" w14:textId="39A14185" w:rsidR="00C41400" w:rsidRDefault="00C41400">
      <w:pPr>
        <w:pStyle w:val="Body"/>
        <w:tabs>
          <w:tab w:val="left" w:pos="360"/>
          <w:tab w:val="center" w:pos="3240"/>
          <w:tab w:val="right" w:pos="6480"/>
        </w:tabs>
      </w:pPr>
      <w:r w:rsidRPr="00C41400">
        <w:tab/>
      </w:r>
      <w:r w:rsidR="00F250EA" w:rsidRPr="00C41400">
        <w:tab/>
      </w:r>
      <w:r w:rsidR="00F250EA" w:rsidRPr="00C41400">
        <w:tab/>
        <w:t>(</w:t>
      </w:r>
      <w:r w:rsidR="00F16CE1">
        <w:t xml:space="preserve">b. </w:t>
      </w:r>
      <w:r w:rsidR="00C40F84">
        <w:t>1997</w:t>
      </w:r>
      <w:r w:rsidR="00F250EA" w:rsidRPr="00C41400">
        <w:t>)</w:t>
      </w:r>
    </w:p>
    <w:p w14:paraId="31B562B2" w14:textId="66623754" w:rsidR="00F16CE1" w:rsidRPr="00F16CE1" w:rsidRDefault="00F16CE1" w:rsidP="00F16CE1">
      <w:pPr>
        <w:pStyle w:val="Body"/>
        <w:tabs>
          <w:tab w:val="left" w:pos="360"/>
          <w:tab w:val="center" w:pos="3240"/>
          <w:tab w:val="right" w:pos="6480"/>
        </w:tabs>
        <w:jc w:val="center"/>
        <w:rPr>
          <w:i/>
          <w:iCs/>
        </w:rPr>
      </w:pPr>
      <w:r w:rsidRPr="00F16CE1">
        <w:rPr>
          <w:i/>
          <w:iCs/>
        </w:rPr>
        <w:t>Performed by MSU Billings Double Brass Quintet</w:t>
      </w:r>
    </w:p>
    <w:p w14:paraId="082B4076" w14:textId="77777777" w:rsidR="00F807C9" w:rsidRPr="00C41400" w:rsidRDefault="00F807C9">
      <w:pPr>
        <w:pStyle w:val="Body"/>
        <w:tabs>
          <w:tab w:val="left" w:pos="360"/>
          <w:tab w:val="center" w:pos="3240"/>
          <w:tab w:val="right" w:pos="6480"/>
        </w:tabs>
      </w:pPr>
    </w:p>
    <w:p w14:paraId="171D3754" w14:textId="77777777" w:rsidR="00F807C9" w:rsidRPr="00C41400" w:rsidRDefault="00F807C9">
      <w:pPr>
        <w:pStyle w:val="Body"/>
        <w:tabs>
          <w:tab w:val="left" w:pos="360"/>
          <w:tab w:val="center" w:pos="3240"/>
          <w:tab w:val="right" w:pos="6480"/>
        </w:tabs>
      </w:pPr>
    </w:p>
    <w:p w14:paraId="56E057B9" w14:textId="77777777" w:rsidR="00F807C9" w:rsidRPr="00C41400" w:rsidRDefault="00F807C9">
      <w:pPr>
        <w:pStyle w:val="Body"/>
        <w:tabs>
          <w:tab w:val="left" w:pos="360"/>
          <w:tab w:val="center" w:pos="3240"/>
          <w:tab w:val="right" w:pos="6480"/>
        </w:tabs>
        <w:rPr>
          <w:i/>
          <w:iCs/>
        </w:rPr>
      </w:pPr>
    </w:p>
    <w:p w14:paraId="52A6F2F1" w14:textId="6CA0508F" w:rsidR="00C41400" w:rsidRPr="00EE715C" w:rsidRDefault="00F250EA" w:rsidP="00C41400">
      <w:pPr>
        <w:pStyle w:val="Body"/>
        <w:tabs>
          <w:tab w:val="left" w:pos="360"/>
          <w:tab w:val="left" w:pos="720"/>
          <w:tab w:val="center" w:pos="3240"/>
          <w:tab w:val="right" w:pos="5850"/>
          <w:tab w:val="right" w:pos="6480"/>
        </w:tabs>
        <w:spacing w:line="360" w:lineRule="auto"/>
        <w:jc w:val="center"/>
        <w:rPr>
          <w:i/>
          <w:iCs/>
          <w:sz w:val="22"/>
          <w:szCs w:val="22"/>
        </w:rPr>
      </w:pPr>
      <w:r w:rsidRPr="00EE715C">
        <w:rPr>
          <w:i/>
          <w:iCs/>
          <w:sz w:val="22"/>
          <w:szCs w:val="22"/>
          <w:lang w:val="fr-FR"/>
        </w:rPr>
        <w:t>Intermission</w:t>
      </w:r>
    </w:p>
    <w:p w14:paraId="676018B2" w14:textId="44521FC4" w:rsidR="00C41400" w:rsidRDefault="00C41400" w:rsidP="00C41400">
      <w:pPr>
        <w:pStyle w:val="Body"/>
        <w:tabs>
          <w:tab w:val="left" w:pos="360"/>
          <w:tab w:val="center" w:pos="3240"/>
          <w:tab w:val="right" w:pos="6480"/>
        </w:tabs>
        <w:spacing w:line="360" w:lineRule="auto"/>
        <w:rPr>
          <w:sz w:val="16"/>
          <w:szCs w:val="16"/>
        </w:rPr>
      </w:pPr>
    </w:p>
    <w:p w14:paraId="1D998257" w14:textId="77777777" w:rsidR="00EE715C" w:rsidRPr="00C41400" w:rsidRDefault="00EE715C" w:rsidP="00C41400">
      <w:pPr>
        <w:pStyle w:val="Body"/>
        <w:tabs>
          <w:tab w:val="left" w:pos="360"/>
          <w:tab w:val="center" w:pos="3240"/>
          <w:tab w:val="right" w:pos="6480"/>
        </w:tabs>
        <w:spacing w:line="360" w:lineRule="auto"/>
        <w:rPr>
          <w:sz w:val="16"/>
          <w:szCs w:val="16"/>
        </w:rPr>
      </w:pPr>
    </w:p>
    <w:p w14:paraId="69C2FA27" w14:textId="5866D858" w:rsidR="00C41400" w:rsidRPr="00C41400" w:rsidRDefault="00F16CE1" w:rsidP="00C41400">
      <w:pPr>
        <w:pStyle w:val="NoSpacing"/>
        <w:tabs>
          <w:tab w:val="left" w:pos="360"/>
          <w:tab w:val="center" w:pos="3240"/>
          <w:tab w:val="right" w:pos="6480"/>
        </w:tabs>
      </w:pPr>
      <w:r>
        <w:t>Andr</w:t>
      </w:r>
      <w:r>
        <w:rPr>
          <w:rFonts w:cs="Times New Roman"/>
        </w:rPr>
        <w:t>é</w:t>
      </w:r>
      <w:r>
        <w:t xml:space="preserve"> De Sapatos Novo</w:t>
      </w:r>
      <w:r w:rsidR="00C41400" w:rsidRPr="00C41400">
        <w:tab/>
      </w:r>
      <w:r w:rsidR="00C215D6">
        <w:t xml:space="preserve">       </w:t>
      </w:r>
      <w:r w:rsidR="00C215D6">
        <w:tab/>
      </w:r>
      <w:r>
        <w:t>Andre Victor Correa</w:t>
      </w:r>
    </w:p>
    <w:p w14:paraId="3A9245E9" w14:textId="323D06D6" w:rsidR="00F807C9" w:rsidRPr="00F16CE1" w:rsidRDefault="00F16CE1" w:rsidP="00F16CE1">
      <w:pPr>
        <w:pStyle w:val="NoSpacing"/>
        <w:tabs>
          <w:tab w:val="left" w:pos="360"/>
          <w:tab w:val="left" w:pos="450"/>
          <w:tab w:val="center" w:pos="3240"/>
          <w:tab w:val="right" w:pos="6480"/>
        </w:tabs>
      </w:pPr>
      <w:r>
        <w:tab/>
      </w:r>
      <w:r>
        <w:tab/>
      </w:r>
      <w:r w:rsidR="00C41400" w:rsidRPr="00C41400">
        <w:tab/>
      </w:r>
      <w:r w:rsidR="00C41400" w:rsidRPr="00C41400">
        <w:tab/>
        <w:t>(</w:t>
      </w:r>
      <w:r>
        <w:t>1888-1948</w:t>
      </w:r>
      <w:r w:rsidR="00C41400" w:rsidRPr="00C41400">
        <w:t>)</w:t>
      </w:r>
    </w:p>
    <w:p w14:paraId="1890C36E" w14:textId="77777777" w:rsidR="00F807C9" w:rsidRPr="00C41400" w:rsidRDefault="00F807C9">
      <w:pPr>
        <w:pStyle w:val="Body"/>
        <w:tabs>
          <w:tab w:val="left" w:pos="360"/>
          <w:tab w:val="center" w:pos="3240"/>
          <w:tab w:val="right" w:pos="6480"/>
        </w:tabs>
      </w:pPr>
    </w:p>
    <w:p w14:paraId="04A606E4" w14:textId="578E85FB" w:rsidR="00F807C9" w:rsidRPr="00C41400" w:rsidRDefault="00F16CE1">
      <w:pPr>
        <w:pStyle w:val="Body"/>
        <w:ind w:left="2880" w:hanging="2880"/>
      </w:pPr>
      <w:proofErr w:type="spellStart"/>
      <w:r>
        <w:t>Carinhoso</w:t>
      </w:r>
      <w:proofErr w:type="spellEnd"/>
      <w:r w:rsidR="00F250EA" w:rsidRPr="00C41400">
        <w:tab/>
      </w:r>
      <w:r w:rsidR="00C41400" w:rsidRPr="00C41400">
        <w:t xml:space="preserve">    </w:t>
      </w:r>
      <w:r w:rsidR="00EE715C">
        <w:t xml:space="preserve">  </w:t>
      </w:r>
      <w:r w:rsidR="00C41400" w:rsidRPr="00C41400">
        <w:t xml:space="preserve">       </w:t>
      </w:r>
      <w:proofErr w:type="gramStart"/>
      <w:r w:rsidR="00C41400" w:rsidRPr="00C41400">
        <w:t xml:space="preserve"> </w:t>
      </w:r>
      <w:r w:rsidR="00EE715C">
        <w:t xml:space="preserve"> </w:t>
      </w:r>
      <w:r w:rsidR="00EE715C" w:rsidRPr="00C41400">
        <w:t xml:space="preserve"> “</w:t>
      </w:r>
      <w:proofErr w:type="gramEnd"/>
      <w:r>
        <w:t>PIXIGUINHA” – Alfredo Vianna</w:t>
      </w:r>
    </w:p>
    <w:p w14:paraId="70630795" w14:textId="55E08136" w:rsidR="00F807C9" w:rsidRPr="00C41400" w:rsidRDefault="00C41400" w:rsidP="00C41400">
      <w:pPr>
        <w:pStyle w:val="Body"/>
        <w:ind w:left="2880" w:firstLine="720"/>
      </w:pPr>
      <w:r w:rsidRPr="00C41400">
        <w:t xml:space="preserve">                             </w:t>
      </w:r>
      <w:r w:rsidR="00F16CE1">
        <w:t xml:space="preserve">         (1897-1973)</w:t>
      </w:r>
    </w:p>
    <w:p w14:paraId="448CBD14" w14:textId="413CE163" w:rsidR="00F807C9" w:rsidRPr="00C41400" w:rsidRDefault="003E2011" w:rsidP="00C41400">
      <w:pPr>
        <w:pStyle w:val="Body"/>
        <w:ind w:left="3600" w:firstLine="720"/>
      </w:pPr>
      <w:r w:rsidRPr="00C41400">
        <w:t xml:space="preserve"> </w:t>
      </w:r>
    </w:p>
    <w:p w14:paraId="663E8C38" w14:textId="77777777" w:rsidR="00F807C9" w:rsidRPr="00C41400" w:rsidRDefault="00F807C9">
      <w:pPr>
        <w:pStyle w:val="Body"/>
      </w:pPr>
    </w:p>
    <w:p w14:paraId="08962606" w14:textId="41DE6974" w:rsidR="00F807C9" w:rsidRPr="00C41400" w:rsidRDefault="00F16CE1">
      <w:pPr>
        <w:pStyle w:val="Body"/>
      </w:pPr>
      <w:proofErr w:type="spellStart"/>
      <w:r>
        <w:t>Rebeliao</w:t>
      </w:r>
      <w:proofErr w:type="spellEnd"/>
      <w:r w:rsidR="00F250EA" w:rsidRPr="00C41400">
        <w:tab/>
      </w:r>
      <w:r w:rsidR="00F250EA" w:rsidRPr="00C41400">
        <w:tab/>
      </w:r>
      <w:r w:rsidR="00F250EA" w:rsidRPr="00C41400">
        <w:tab/>
      </w:r>
      <w:r w:rsidR="00F250EA" w:rsidRPr="00C41400">
        <w:tab/>
        <w:t xml:space="preserve">     </w:t>
      </w:r>
      <w:r w:rsidR="00F250EA" w:rsidRPr="00C41400">
        <w:tab/>
      </w:r>
      <w:r w:rsidR="00C41400" w:rsidRPr="00C41400">
        <w:t xml:space="preserve">          </w:t>
      </w:r>
      <w:r>
        <w:tab/>
      </w:r>
      <w:r>
        <w:tab/>
        <w:t xml:space="preserve">     </w:t>
      </w:r>
      <w:r w:rsidR="00C41400" w:rsidRPr="00C41400">
        <w:t xml:space="preserve">    </w:t>
      </w:r>
      <w:r>
        <w:t>Hazel Bullis</w:t>
      </w:r>
    </w:p>
    <w:p w14:paraId="033D7A51" w14:textId="5D33AEC5" w:rsidR="00F807C9" w:rsidRDefault="00F250EA">
      <w:pPr>
        <w:pStyle w:val="Body"/>
      </w:pPr>
      <w:r w:rsidRPr="00C41400">
        <w:tab/>
      </w:r>
      <w:r w:rsidRPr="00C41400">
        <w:tab/>
      </w:r>
      <w:r w:rsidRPr="00C41400">
        <w:tab/>
      </w:r>
      <w:r w:rsidRPr="00C41400">
        <w:tab/>
      </w:r>
      <w:r w:rsidRPr="00C41400">
        <w:tab/>
      </w:r>
      <w:r w:rsidR="00C41400" w:rsidRPr="00C41400">
        <w:t xml:space="preserve">                                   </w:t>
      </w:r>
      <w:r w:rsidR="00C40F84">
        <w:t xml:space="preserve">     </w:t>
      </w:r>
      <w:r w:rsidR="00C41400" w:rsidRPr="00C41400">
        <w:t xml:space="preserve">  </w:t>
      </w:r>
      <w:r w:rsidRPr="00C41400">
        <w:t xml:space="preserve"> (</w:t>
      </w:r>
      <w:r w:rsidR="00F16CE1">
        <w:t xml:space="preserve">b. </w:t>
      </w:r>
      <w:r w:rsidR="00C40F84">
        <w:t>1997</w:t>
      </w:r>
      <w:r w:rsidRPr="00C41400">
        <w:t>)</w:t>
      </w:r>
    </w:p>
    <w:p w14:paraId="71DD8AD0" w14:textId="5B232F31" w:rsidR="00F16CE1" w:rsidRDefault="00F16CE1">
      <w:pPr>
        <w:pStyle w:val="Body"/>
      </w:pPr>
    </w:p>
    <w:p w14:paraId="7A6557EF" w14:textId="77777777" w:rsidR="00EE715C" w:rsidRDefault="00F16CE1" w:rsidP="00F16CE1">
      <w:pPr>
        <w:pStyle w:val="Body"/>
        <w:jc w:val="center"/>
        <w:rPr>
          <w:i/>
          <w:iCs/>
        </w:rPr>
      </w:pPr>
      <w:r w:rsidRPr="00F16CE1">
        <w:rPr>
          <w:i/>
          <w:iCs/>
        </w:rPr>
        <w:t xml:space="preserve">Mady Johnson, </w:t>
      </w:r>
      <w:r>
        <w:rPr>
          <w:i/>
          <w:iCs/>
        </w:rPr>
        <w:t>bass clarinet</w:t>
      </w:r>
    </w:p>
    <w:p w14:paraId="0E1AC030" w14:textId="334BAC08" w:rsidR="00EE715C" w:rsidRDefault="00F16CE1" w:rsidP="00F16CE1">
      <w:pPr>
        <w:pStyle w:val="Body"/>
        <w:jc w:val="center"/>
        <w:rPr>
          <w:i/>
          <w:iCs/>
        </w:rPr>
      </w:pPr>
      <w:r w:rsidRPr="00F16CE1">
        <w:rPr>
          <w:i/>
          <w:iCs/>
        </w:rPr>
        <w:t xml:space="preserve"> John Roberts, </w:t>
      </w:r>
      <w:r>
        <w:rPr>
          <w:i/>
          <w:iCs/>
        </w:rPr>
        <w:t>piano</w:t>
      </w:r>
      <w:r w:rsidRPr="00F16CE1">
        <w:rPr>
          <w:i/>
          <w:iCs/>
        </w:rPr>
        <w:t xml:space="preserve"> </w:t>
      </w:r>
    </w:p>
    <w:p w14:paraId="0DAE0770" w14:textId="77777777" w:rsidR="00EE715C" w:rsidRDefault="00F16CE1" w:rsidP="00F16CE1">
      <w:pPr>
        <w:pStyle w:val="Body"/>
        <w:jc w:val="center"/>
        <w:rPr>
          <w:i/>
          <w:iCs/>
        </w:rPr>
      </w:pPr>
      <w:r w:rsidRPr="00F16CE1">
        <w:rPr>
          <w:i/>
          <w:iCs/>
        </w:rPr>
        <w:t xml:space="preserve">Alex Bush, </w:t>
      </w:r>
      <w:r>
        <w:rPr>
          <w:i/>
          <w:iCs/>
        </w:rPr>
        <w:t>bass</w:t>
      </w:r>
    </w:p>
    <w:p w14:paraId="6FD65EB6" w14:textId="5395611A" w:rsidR="00F16CE1" w:rsidRDefault="00F16CE1" w:rsidP="00F16CE1">
      <w:pPr>
        <w:pStyle w:val="Body"/>
        <w:jc w:val="center"/>
        <w:rPr>
          <w:i/>
          <w:iCs/>
        </w:rPr>
      </w:pPr>
      <w:r w:rsidRPr="00F16CE1">
        <w:rPr>
          <w:i/>
          <w:iCs/>
        </w:rPr>
        <w:t xml:space="preserve"> Sabrina Charney, Jacob Decker, and Sam Layton</w:t>
      </w:r>
      <w:r w:rsidR="00EE715C">
        <w:rPr>
          <w:i/>
          <w:iCs/>
        </w:rPr>
        <w:t>,</w:t>
      </w:r>
      <w:r w:rsidRPr="00F16CE1">
        <w:rPr>
          <w:i/>
          <w:iCs/>
        </w:rPr>
        <w:t xml:space="preserve"> </w:t>
      </w:r>
      <w:r>
        <w:rPr>
          <w:i/>
          <w:iCs/>
        </w:rPr>
        <w:t>percussion</w:t>
      </w:r>
    </w:p>
    <w:p w14:paraId="24BB0D98" w14:textId="450ADACF" w:rsidR="00EE715C" w:rsidRDefault="00EE715C" w:rsidP="00F16CE1">
      <w:pPr>
        <w:pStyle w:val="Body"/>
        <w:jc w:val="center"/>
        <w:rPr>
          <w:i/>
          <w:iCs/>
        </w:rPr>
      </w:pPr>
    </w:p>
    <w:p w14:paraId="4C790DF7" w14:textId="77777777" w:rsidR="00EE715C" w:rsidRDefault="00EE715C" w:rsidP="00F16CE1">
      <w:pPr>
        <w:pStyle w:val="Body"/>
        <w:jc w:val="center"/>
        <w:rPr>
          <w:i/>
          <w:iCs/>
        </w:rPr>
      </w:pPr>
    </w:p>
    <w:p w14:paraId="61E713EF" w14:textId="0A13C008" w:rsidR="00EE715C" w:rsidRDefault="00EE715C" w:rsidP="00EE715C">
      <w:pPr>
        <w:pStyle w:val="Body"/>
      </w:pPr>
      <w:r>
        <w:t>Getting Sentimental Over You</w:t>
      </w:r>
      <w:r>
        <w:tab/>
      </w:r>
      <w:r>
        <w:tab/>
        <w:t xml:space="preserve">          Ned Washington (1901-1976)</w:t>
      </w:r>
    </w:p>
    <w:p w14:paraId="32BAA2C9" w14:textId="0911D84E" w:rsidR="00EE715C" w:rsidRDefault="00EE715C" w:rsidP="00EE715C">
      <w:pPr>
        <w:pStyle w:val="Body"/>
      </w:pPr>
      <w:r>
        <w:tab/>
      </w:r>
      <w:r>
        <w:tab/>
      </w:r>
      <w:r>
        <w:tab/>
      </w:r>
      <w:r>
        <w:tab/>
      </w:r>
      <w:r>
        <w:tab/>
        <w:t xml:space="preserve">          George </w:t>
      </w:r>
      <w:proofErr w:type="spellStart"/>
      <w:r>
        <w:t>Bassman</w:t>
      </w:r>
      <w:proofErr w:type="spellEnd"/>
      <w:r>
        <w:t xml:space="preserve"> (1914-1997)</w:t>
      </w:r>
    </w:p>
    <w:p w14:paraId="0B2B46AA" w14:textId="067A8E3E" w:rsidR="00F16CE1" w:rsidRDefault="00EE715C" w:rsidP="00EE715C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1A24">
        <w:t>a</w:t>
      </w:r>
      <w:r>
        <w:t>rr. Eric Richards</w:t>
      </w:r>
    </w:p>
    <w:p w14:paraId="17B5D2A2" w14:textId="355E50D7" w:rsidR="00EE715C" w:rsidRDefault="00EE715C" w:rsidP="00EE715C">
      <w:pPr>
        <w:pStyle w:val="Body"/>
      </w:pPr>
    </w:p>
    <w:p w14:paraId="7E502696" w14:textId="20CBA295" w:rsidR="00EE715C" w:rsidRPr="00EE715C" w:rsidRDefault="00EE715C" w:rsidP="00EE715C">
      <w:pPr>
        <w:pStyle w:val="Body"/>
        <w:jc w:val="center"/>
        <w:rPr>
          <w:i/>
          <w:iCs/>
        </w:rPr>
      </w:pPr>
      <w:r>
        <w:rPr>
          <w:i/>
          <w:iCs/>
        </w:rPr>
        <w:t xml:space="preserve">Performed by </w:t>
      </w:r>
      <w:r w:rsidRPr="00EE715C">
        <w:rPr>
          <w:i/>
          <w:iCs/>
        </w:rPr>
        <w:t>MSU Billings Big Band</w:t>
      </w:r>
    </w:p>
    <w:p w14:paraId="15F94B13" w14:textId="17C1C696" w:rsidR="00F16CE1" w:rsidRDefault="00F16CE1">
      <w:pPr>
        <w:pStyle w:val="Body"/>
        <w:tabs>
          <w:tab w:val="left" w:pos="360"/>
          <w:tab w:val="center" w:pos="3240"/>
          <w:tab w:val="right" w:pos="6480"/>
        </w:tabs>
      </w:pPr>
    </w:p>
    <w:p w14:paraId="3B8CDCC5" w14:textId="77777777" w:rsidR="00F16CE1" w:rsidRPr="00C41400" w:rsidRDefault="00F16CE1">
      <w:pPr>
        <w:pStyle w:val="Body"/>
        <w:tabs>
          <w:tab w:val="left" w:pos="360"/>
          <w:tab w:val="center" w:pos="3240"/>
          <w:tab w:val="right" w:pos="6480"/>
        </w:tabs>
      </w:pPr>
    </w:p>
    <w:p w14:paraId="00877A48" w14:textId="77777777" w:rsidR="00C41400" w:rsidRPr="00C41400" w:rsidRDefault="00C41400">
      <w:pPr>
        <w:pStyle w:val="Body"/>
        <w:tabs>
          <w:tab w:val="left" w:pos="360"/>
          <w:tab w:val="center" w:pos="3240"/>
          <w:tab w:val="right" w:pos="6480"/>
        </w:tabs>
      </w:pPr>
    </w:p>
    <w:p w14:paraId="3DB3AFD5" w14:textId="403709C0" w:rsidR="00F16CE1" w:rsidRPr="00C41400" w:rsidRDefault="00F250EA" w:rsidP="00EE715C">
      <w:pPr>
        <w:pStyle w:val="Body"/>
        <w:tabs>
          <w:tab w:val="left" w:pos="360"/>
          <w:tab w:val="left" w:pos="432"/>
          <w:tab w:val="center" w:pos="3240"/>
          <w:tab w:val="right" w:pos="6480"/>
        </w:tabs>
        <w:jc w:val="center"/>
      </w:pPr>
      <w:r w:rsidRPr="00C41400">
        <w:t>Cellphone use of any kind, including texting, is prohibited.</w:t>
      </w:r>
    </w:p>
    <w:p w14:paraId="0A1148CD" w14:textId="77777777" w:rsidR="00F807C9" w:rsidRDefault="00F250EA">
      <w:pPr>
        <w:pStyle w:val="Heading4"/>
        <w:tabs>
          <w:tab w:val="left" w:pos="360"/>
          <w:tab w:val="center" w:pos="3240"/>
          <w:tab w:val="right" w:pos="6480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Program Notes</w:t>
      </w:r>
    </w:p>
    <w:p w14:paraId="5422A3E8" w14:textId="77777777" w:rsidR="00F807C9" w:rsidRDefault="00F807C9">
      <w:pPr>
        <w:pStyle w:val="Body"/>
      </w:pPr>
    </w:p>
    <w:p w14:paraId="6A7FA5CF" w14:textId="77777777" w:rsidR="00F16CE1" w:rsidRDefault="00F16CE1">
      <w:pPr>
        <w:pStyle w:val="Body"/>
        <w:rPr>
          <w:b/>
          <w:bCs/>
          <w:sz w:val="24"/>
          <w:szCs w:val="24"/>
        </w:rPr>
      </w:pPr>
      <w:r w:rsidRPr="00F16CE1">
        <w:rPr>
          <w:b/>
          <w:bCs/>
          <w:sz w:val="24"/>
          <w:szCs w:val="24"/>
        </w:rPr>
        <w:t xml:space="preserve">Concert Pour Trombone et Piano </w:t>
      </w:r>
      <w:proofErr w:type="spellStart"/>
      <w:r w:rsidRPr="00F16CE1">
        <w:rPr>
          <w:b/>
          <w:bCs/>
          <w:sz w:val="24"/>
          <w:szCs w:val="24"/>
        </w:rPr>
        <w:t>ou</w:t>
      </w:r>
      <w:proofErr w:type="spellEnd"/>
      <w:r w:rsidRPr="00F16CE1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F16CE1">
        <w:rPr>
          <w:b/>
          <w:bCs/>
          <w:sz w:val="24"/>
          <w:szCs w:val="24"/>
        </w:rPr>
        <w:t>Orchestre</w:t>
      </w:r>
      <w:proofErr w:type="spellEnd"/>
      <w:proofErr w:type="gramEnd"/>
      <w:r w:rsidRPr="00F16CE1">
        <w:rPr>
          <w:b/>
          <w:bCs/>
          <w:sz w:val="24"/>
          <w:szCs w:val="24"/>
        </w:rPr>
        <w:t xml:space="preserve"> </w:t>
      </w:r>
    </w:p>
    <w:p w14:paraId="4DF19077" w14:textId="0E500DC7" w:rsidR="00F16CE1" w:rsidRPr="00F16CE1" w:rsidRDefault="00F16CE1" w:rsidP="00F16CE1">
      <w:pPr>
        <w:pStyle w:val="Body"/>
        <w:rPr>
          <w:sz w:val="24"/>
          <w:szCs w:val="24"/>
        </w:rPr>
      </w:pPr>
      <w:proofErr w:type="spellStart"/>
      <w:r w:rsidRPr="00F16CE1">
        <w:rPr>
          <w:sz w:val="24"/>
          <w:szCs w:val="24"/>
        </w:rPr>
        <w:t>Launy</w:t>
      </w:r>
      <w:proofErr w:type="spellEnd"/>
      <w:r w:rsidRPr="00F16CE1">
        <w:rPr>
          <w:sz w:val="24"/>
          <w:szCs w:val="24"/>
        </w:rPr>
        <w:t xml:space="preserve"> </w:t>
      </w:r>
      <w:proofErr w:type="spellStart"/>
      <w:r w:rsidRPr="00F16CE1">
        <w:rPr>
          <w:sz w:val="24"/>
          <w:szCs w:val="24"/>
        </w:rPr>
        <w:t>Grondahl’s</w:t>
      </w:r>
      <w:proofErr w:type="spellEnd"/>
      <w:r w:rsidRPr="00F16CE1">
        <w:rPr>
          <w:sz w:val="24"/>
          <w:szCs w:val="24"/>
        </w:rPr>
        <w:t xml:space="preserve"> concerto for trombone is one of the most notorious works for trombone. He composed the piece in 1924 during a stay in Italy, inspired by the strong brass section of the Royal Orchestra of Copenhagen. It is dedicated to </w:t>
      </w:r>
      <w:proofErr w:type="spellStart"/>
      <w:r w:rsidRPr="00F16CE1">
        <w:rPr>
          <w:sz w:val="24"/>
          <w:szCs w:val="24"/>
        </w:rPr>
        <w:t>Vilhelm</w:t>
      </w:r>
      <w:proofErr w:type="spellEnd"/>
      <w:r w:rsidRPr="00F16CE1">
        <w:rPr>
          <w:sz w:val="24"/>
          <w:szCs w:val="24"/>
        </w:rPr>
        <w:t xml:space="preserve"> </w:t>
      </w:r>
      <w:proofErr w:type="spellStart"/>
      <w:r w:rsidRPr="00F16CE1">
        <w:rPr>
          <w:sz w:val="24"/>
          <w:szCs w:val="24"/>
        </w:rPr>
        <w:t>Aarkrogh</w:t>
      </w:r>
      <w:proofErr w:type="spellEnd"/>
      <w:r w:rsidR="0039381C">
        <w:rPr>
          <w:sz w:val="24"/>
          <w:szCs w:val="24"/>
        </w:rPr>
        <w:t xml:space="preserve"> </w:t>
      </w:r>
      <w:r w:rsidRPr="00F16CE1">
        <w:rPr>
          <w:sz w:val="24"/>
          <w:szCs w:val="24"/>
        </w:rPr>
        <w:t>- a leading member of this brass section, and the first soloist to perform the piece.</w:t>
      </w:r>
    </w:p>
    <w:p w14:paraId="1237B28A" w14:textId="7BAAD868" w:rsidR="00F807C9" w:rsidRDefault="00F16CE1" w:rsidP="00F16CE1">
      <w:pPr>
        <w:pStyle w:val="Body"/>
        <w:rPr>
          <w:sz w:val="24"/>
          <w:szCs w:val="24"/>
        </w:rPr>
      </w:pPr>
      <w:r w:rsidRPr="00F16CE1">
        <w:rPr>
          <w:sz w:val="24"/>
          <w:szCs w:val="24"/>
        </w:rPr>
        <w:t xml:space="preserve">Following his trip to Italy, </w:t>
      </w:r>
      <w:proofErr w:type="spellStart"/>
      <w:r w:rsidRPr="00F16CE1">
        <w:rPr>
          <w:sz w:val="24"/>
          <w:szCs w:val="24"/>
        </w:rPr>
        <w:t>Grondahl</w:t>
      </w:r>
      <w:proofErr w:type="spellEnd"/>
      <w:r w:rsidRPr="00F16CE1">
        <w:rPr>
          <w:sz w:val="24"/>
          <w:szCs w:val="24"/>
        </w:rPr>
        <w:t xml:space="preserve"> was appointed as the conductor of the Danish Radio Symphony, where he would stay until 1956.</w:t>
      </w:r>
    </w:p>
    <w:p w14:paraId="643D188C" w14:textId="77777777" w:rsidR="00F16CE1" w:rsidRDefault="00F16CE1" w:rsidP="00F16CE1">
      <w:pPr>
        <w:pStyle w:val="Body"/>
        <w:rPr>
          <w:sz w:val="24"/>
          <w:szCs w:val="24"/>
        </w:rPr>
      </w:pPr>
    </w:p>
    <w:p w14:paraId="7DC90EAD" w14:textId="0054434B" w:rsidR="00F807C9" w:rsidRDefault="00F16CE1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Suite for Brass</w:t>
      </w:r>
    </w:p>
    <w:p w14:paraId="64EBCBF3" w14:textId="63B01B3F" w:rsidR="00F807C9" w:rsidRDefault="00F16CE1">
      <w:pPr>
        <w:pStyle w:val="Body"/>
        <w:rPr>
          <w:sz w:val="24"/>
          <w:szCs w:val="24"/>
        </w:rPr>
      </w:pPr>
      <w:r w:rsidRPr="00F16CE1">
        <w:rPr>
          <w:sz w:val="24"/>
          <w:szCs w:val="24"/>
        </w:rPr>
        <w:t xml:space="preserve">In writing this piece, I was inspired by modern composers, including the composer Adam Schoenberg (b. 1980). Specifically, the open harmonies and disjunctive melodies in his Orchestral Pieces: </w:t>
      </w:r>
      <w:r w:rsidRPr="0039381C">
        <w:rPr>
          <w:i/>
          <w:iCs/>
          <w:sz w:val="24"/>
          <w:szCs w:val="24"/>
        </w:rPr>
        <w:t>Picture Studies</w:t>
      </w:r>
      <w:r w:rsidRPr="00F16CE1">
        <w:rPr>
          <w:sz w:val="24"/>
          <w:szCs w:val="24"/>
        </w:rPr>
        <w:t xml:space="preserve"> (2012</w:t>
      </w:r>
      <w:r w:rsidR="00EE715C" w:rsidRPr="00F16CE1">
        <w:rPr>
          <w:sz w:val="24"/>
          <w:szCs w:val="24"/>
        </w:rPr>
        <w:t>) and</w:t>
      </w:r>
      <w:r w:rsidRPr="00F16CE1">
        <w:rPr>
          <w:sz w:val="24"/>
          <w:szCs w:val="24"/>
        </w:rPr>
        <w:t xml:space="preserve"> </w:t>
      </w:r>
      <w:r w:rsidRPr="0039381C">
        <w:rPr>
          <w:i/>
          <w:iCs/>
          <w:sz w:val="24"/>
          <w:szCs w:val="24"/>
        </w:rPr>
        <w:t>Finding Rothko</w:t>
      </w:r>
      <w:r w:rsidRPr="00F16CE1">
        <w:rPr>
          <w:sz w:val="24"/>
          <w:szCs w:val="24"/>
        </w:rPr>
        <w:t xml:space="preserve"> (2006). Thanks to all the musicians who helped me bring this piece to life.</w:t>
      </w:r>
    </w:p>
    <w:p w14:paraId="584C883A" w14:textId="77777777" w:rsidR="00F16CE1" w:rsidRDefault="00F16CE1">
      <w:pPr>
        <w:pStyle w:val="Body"/>
        <w:rPr>
          <w:sz w:val="24"/>
          <w:szCs w:val="24"/>
        </w:rPr>
      </w:pPr>
    </w:p>
    <w:p w14:paraId="43D27D0F" w14:textId="146EAAB6" w:rsidR="00F16CE1" w:rsidRDefault="00F16CE1">
      <w:pPr>
        <w:pStyle w:val="Body"/>
        <w:rPr>
          <w:b/>
          <w:bCs/>
          <w:sz w:val="24"/>
          <w:szCs w:val="24"/>
        </w:rPr>
      </w:pPr>
      <w:r w:rsidRPr="00F16CE1">
        <w:rPr>
          <w:b/>
          <w:bCs/>
          <w:sz w:val="24"/>
          <w:szCs w:val="24"/>
        </w:rPr>
        <w:t xml:space="preserve">Andre de </w:t>
      </w:r>
      <w:proofErr w:type="spellStart"/>
      <w:r w:rsidRPr="00F16CE1">
        <w:rPr>
          <w:b/>
          <w:bCs/>
          <w:sz w:val="24"/>
          <w:szCs w:val="24"/>
        </w:rPr>
        <w:t>Sapatos</w:t>
      </w:r>
      <w:proofErr w:type="spellEnd"/>
      <w:r w:rsidRPr="00F16CE1">
        <w:rPr>
          <w:b/>
          <w:bCs/>
          <w:sz w:val="24"/>
          <w:szCs w:val="24"/>
        </w:rPr>
        <w:t xml:space="preserve"> Novo</w:t>
      </w:r>
      <w:r>
        <w:rPr>
          <w:b/>
          <w:bCs/>
          <w:sz w:val="24"/>
          <w:szCs w:val="24"/>
        </w:rPr>
        <w:t xml:space="preserve"> &amp; </w:t>
      </w:r>
      <w:proofErr w:type="spellStart"/>
      <w:r w:rsidRPr="00F16CE1">
        <w:rPr>
          <w:b/>
          <w:bCs/>
          <w:sz w:val="24"/>
          <w:szCs w:val="24"/>
        </w:rPr>
        <w:t>Carinhoso</w:t>
      </w:r>
      <w:proofErr w:type="spellEnd"/>
    </w:p>
    <w:p w14:paraId="6FAB31A3" w14:textId="4D63072A" w:rsidR="00F16CE1" w:rsidRPr="00F16CE1" w:rsidRDefault="00F16CE1" w:rsidP="00F16CE1">
      <w:pPr>
        <w:pStyle w:val="Body"/>
        <w:rPr>
          <w:sz w:val="24"/>
          <w:szCs w:val="24"/>
        </w:rPr>
      </w:pPr>
      <w:r w:rsidRPr="00F16CE1">
        <w:rPr>
          <w:sz w:val="24"/>
          <w:szCs w:val="24"/>
        </w:rPr>
        <w:t xml:space="preserve">Andre Victor Correa and </w:t>
      </w:r>
      <w:proofErr w:type="spellStart"/>
      <w:r w:rsidRPr="00F16CE1">
        <w:rPr>
          <w:sz w:val="24"/>
          <w:szCs w:val="24"/>
        </w:rPr>
        <w:t>Pixiguinha</w:t>
      </w:r>
      <w:proofErr w:type="spellEnd"/>
      <w:r w:rsidRPr="00F16CE1">
        <w:rPr>
          <w:sz w:val="24"/>
          <w:szCs w:val="24"/>
        </w:rPr>
        <w:t xml:space="preserve"> were artists of a kind of Brazilian music called “</w:t>
      </w:r>
      <w:proofErr w:type="spellStart"/>
      <w:r w:rsidRPr="00F16CE1">
        <w:rPr>
          <w:sz w:val="24"/>
          <w:szCs w:val="24"/>
        </w:rPr>
        <w:t>Chorinho</w:t>
      </w:r>
      <w:proofErr w:type="spellEnd"/>
      <w:r w:rsidRPr="00F16CE1">
        <w:rPr>
          <w:sz w:val="24"/>
          <w:szCs w:val="24"/>
        </w:rPr>
        <w:t>”, or “Choro”. This music came out of Rio de Janeiro, Brazil at the turn of the twentieth century, and around the time of the Spanish Flu Epidemic, making it a parallel development to ragtime and early Jazz in New Orleans.</w:t>
      </w:r>
      <w:r w:rsidR="00EE715C">
        <w:rPr>
          <w:sz w:val="24"/>
          <w:szCs w:val="24"/>
        </w:rPr>
        <w:t xml:space="preserve"> </w:t>
      </w:r>
      <w:r w:rsidRPr="00F16CE1">
        <w:rPr>
          <w:sz w:val="24"/>
          <w:szCs w:val="24"/>
        </w:rPr>
        <w:t xml:space="preserve">Following the abolition of slavery in 1888, many people, including formerly enslaved people, flocked to the cities of Brazil to look for </w:t>
      </w:r>
      <w:r w:rsidR="00EE715C" w:rsidRPr="00F16CE1">
        <w:rPr>
          <w:sz w:val="24"/>
          <w:szCs w:val="24"/>
        </w:rPr>
        <w:t>work. This</w:t>
      </w:r>
      <w:r w:rsidRPr="00F16CE1">
        <w:rPr>
          <w:sz w:val="24"/>
          <w:szCs w:val="24"/>
        </w:rPr>
        <w:t xml:space="preserve"> brought African and European influences </w:t>
      </w:r>
      <w:proofErr w:type="gramStart"/>
      <w:r w:rsidRPr="00F16CE1">
        <w:rPr>
          <w:sz w:val="24"/>
          <w:szCs w:val="24"/>
        </w:rPr>
        <w:t>to</w:t>
      </w:r>
      <w:proofErr w:type="gramEnd"/>
      <w:r w:rsidRPr="00F16CE1">
        <w:rPr>
          <w:sz w:val="24"/>
          <w:szCs w:val="24"/>
        </w:rPr>
        <w:t xml:space="preserve"> Brazilian music, and led to the development of </w:t>
      </w:r>
      <w:proofErr w:type="spellStart"/>
      <w:r w:rsidRPr="00F16CE1">
        <w:rPr>
          <w:sz w:val="24"/>
          <w:szCs w:val="24"/>
        </w:rPr>
        <w:t>Chorinho</w:t>
      </w:r>
      <w:proofErr w:type="spellEnd"/>
      <w:r w:rsidRPr="00F16CE1">
        <w:rPr>
          <w:sz w:val="24"/>
          <w:szCs w:val="24"/>
        </w:rPr>
        <w:t xml:space="preserve"> by individuals like </w:t>
      </w:r>
      <w:proofErr w:type="spellStart"/>
      <w:r w:rsidRPr="00F16CE1">
        <w:rPr>
          <w:sz w:val="24"/>
          <w:szCs w:val="24"/>
        </w:rPr>
        <w:t>Pixiguinha</w:t>
      </w:r>
      <w:proofErr w:type="spellEnd"/>
      <w:r w:rsidRPr="00F16CE1">
        <w:rPr>
          <w:sz w:val="24"/>
          <w:szCs w:val="24"/>
        </w:rPr>
        <w:t xml:space="preserve"> (Alfredo Vianna). These artists were influenced by</w:t>
      </w:r>
      <w:r w:rsidR="00EE715C">
        <w:rPr>
          <w:sz w:val="24"/>
          <w:szCs w:val="24"/>
        </w:rPr>
        <w:t xml:space="preserve"> </w:t>
      </w:r>
      <w:r w:rsidRPr="00F16CE1">
        <w:rPr>
          <w:sz w:val="24"/>
          <w:szCs w:val="24"/>
        </w:rPr>
        <w:t xml:space="preserve">European styles like Mazurka, Polka, and the Waltz, and African styles and rhythms like </w:t>
      </w:r>
      <w:proofErr w:type="spellStart"/>
      <w:r w:rsidRPr="00F16CE1">
        <w:rPr>
          <w:sz w:val="24"/>
          <w:szCs w:val="24"/>
        </w:rPr>
        <w:t>Lundu</w:t>
      </w:r>
      <w:proofErr w:type="spellEnd"/>
      <w:r w:rsidRPr="00F16CE1">
        <w:rPr>
          <w:sz w:val="24"/>
          <w:szCs w:val="24"/>
        </w:rPr>
        <w:t>.</w:t>
      </w:r>
    </w:p>
    <w:p w14:paraId="555E5090" w14:textId="77777777" w:rsidR="00EE715C" w:rsidRDefault="00EE715C" w:rsidP="00F16CE1">
      <w:pPr>
        <w:pStyle w:val="Body"/>
        <w:rPr>
          <w:sz w:val="24"/>
          <w:szCs w:val="24"/>
        </w:rPr>
      </w:pPr>
    </w:p>
    <w:p w14:paraId="7497B705" w14:textId="453E8DD7" w:rsidR="00F16CE1" w:rsidRPr="00F16CE1" w:rsidRDefault="00F16CE1" w:rsidP="00F16CE1">
      <w:pPr>
        <w:pStyle w:val="Body"/>
        <w:rPr>
          <w:sz w:val="24"/>
          <w:szCs w:val="24"/>
        </w:rPr>
      </w:pPr>
      <w:r w:rsidRPr="00F16CE1">
        <w:rPr>
          <w:sz w:val="24"/>
          <w:szCs w:val="24"/>
        </w:rPr>
        <w:t xml:space="preserve">Some significant </w:t>
      </w:r>
      <w:proofErr w:type="spellStart"/>
      <w:r w:rsidRPr="00F16CE1">
        <w:rPr>
          <w:sz w:val="24"/>
          <w:szCs w:val="24"/>
        </w:rPr>
        <w:t>Chorinho</w:t>
      </w:r>
      <w:proofErr w:type="spellEnd"/>
      <w:r w:rsidRPr="00F16CE1">
        <w:rPr>
          <w:sz w:val="24"/>
          <w:szCs w:val="24"/>
        </w:rPr>
        <w:t xml:space="preserve"> artists include mandolinist (or “</w:t>
      </w:r>
      <w:proofErr w:type="spellStart"/>
      <w:r w:rsidRPr="00F16CE1">
        <w:rPr>
          <w:sz w:val="24"/>
          <w:szCs w:val="24"/>
        </w:rPr>
        <w:t>bandolinist</w:t>
      </w:r>
      <w:proofErr w:type="spellEnd"/>
      <w:r w:rsidRPr="00F16CE1">
        <w:rPr>
          <w:sz w:val="24"/>
          <w:szCs w:val="24"/>
        </w:rPr>
        <w:t xml:space="preserve">”), Jacob do </w:t>
      </w:r>
      <w:proofErr w:type="spellStart"/>
      <w:r w:rsidRPr="00F16CE1">
        <w:rPr>
          <w:sz w:val="24"/>
          <w:szCs w:val="24"/>
        </w:rPr>
        <w:t>Bandolim</w:t>
      </w:r>
      <w:proofErr w:type="spellEnd"/>
      <w:r w:rsidRPr="00F16CE1">
        <w:rPr>
          <w:sz w:val="24"/>
          <w:szCs w:val="24"/>
        </w:rPr>
        <w:t xml:space="preserve">, </w:t>
      </w:r>
      <w:r w:rsidR="0039381C">
        <w:rPr>
          <w:sz w:val="24"/>
          <w:szCs w:val="24"/>
        </w:rPr>
        <w:t>guitarist</w:t>
      </w:r>
      <w:r w:rsidRPr="00F16CE1">
        <w:rPr>
          <w:sz w:val="24"/>
          <w:szCs w:val="24"/>
        </w:rPr>
        <w:t xml:space="preserve"> </w:t>
      </w:r>
      <w:proofErr w:type="spellStart"/>
      <w:r w:rsidRPr="00F16CE1">
        <w:rPr>
          <w:sz w:val="24"/>
          <w:szCs w:val="24"/>
        </w:rPr>
        <w:t>Chiquinha</w:t>
      </w:r>
      <w:proofErr w:type="spellEnd"/>
      <w:r w:rsidRPr="00F16CE1">
        <w:rPr>
          <w:sz w:val="24"/>
          <w:szCs w:val="24"/>
        </w:rPr>
        <w:t xml:space="preserve"> Gonzaga, </w:t>
      </w:r>
      <w:r w:rsidR="0039381C">
        <w:rPr>
          <w:sz w:val="24"/>
          <w:szCs w:val="24"/>
        </w:rPr>
        <w:t>pianist</w:t>
      </w:r>
      <w:r w:rsidRPr="00F16CE1">
        <w:rPr>
          <w:sz w:val="24"/>
          <w:szCs w:val="24"/>
        </w:rPr>
        <w:t xml:space="preserve"> Ernesto Nazareth, and </w:t>
      </w:r>
      <w:r w:rsidR="0039381C">
        <w:rPr>
          <w:sz w:val="24"/>
          <w:szCs w:val="24"/>
        </w:rPr>
        <w:t>flautist</w:t>
      </w:r>
      <w:r w:rsidRPr="00F16CE1">
        <w:rPr>
          <w:sz w:val="24"/>
          <w:szCs w:val="24"/>
        </w:rPr>
        <w:t xml:space="preserve"> </w:t>
      </w:r>
      <w:proofErr w:type="spellStart"/>
      <w:r w:rsidRPr="00F16CE1">
        <w:rPr>
          <w:sz w:val="24"/>
          <w:szCs w:val="24"/>
        </w:rPr>
        <w:t>Altamiro</w:t>
      </w:r>
      <w:proofErr w:type="spellEnd"/>
      <w:r w:rsidRPr="00F16CE1">
        <w:rPr>
          <w:sz w:val="24"/>
          <w:szCs w:val="24"/>
        </w:rPr>
        <w:t xml:space="preserve"> </w:t>
      </w:r>
      <w:proofErr w:type="spellStart"/>
      <w:r w:rsidRPr="00F16CE1">
        <w:rPr>
          <w:sz w:val="24"/>
          <w:szCs w:val="24"/>
        </w:rPr>
        <w:t>Carillo</w:t>
      </w:r>
      <w:proofErr w:type="spellEnd"/>
      <w:r w:rsidRPr="00F16CE1">
        <w:rPr>
          <w:sz w:val="24"/>
          <w:szCs w:val="24"/>
        </w:rPr>
        <w:t>.</w:t>
      </w:r>
    </w:p>
    <w:p w14:paraId="6CD74F17" w14:textId="77777777" w:rsidR="00F16CE1" w:rsidRDefault="00F16CE1">
      <w:pPr>
        <w:pStyle w:val="Body"/>
      </w:pPr>
    </w:p>
    <w:p w14:paraId="5F2CCDFB" w14:textId="77777777" w:rsidR="00EE715C" w:rsidRDefault="00EE715C" w:rsidP="00EE715C">
      <w:pPr>
        <w:pStyle w:val="NormalWeb"/>
        <w:spacing w:before="0" w:after="0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lastRenderedPageBreak/>
        <w:t>Program Notes Continued…</w:t>
      </w:r>
    </w:p>
    <w:p w14:paraId="1DDF578E" w14:textId="77777777" w:rsidR="00F70547" w:rsidRDefault="00F70547">
      <w:pPr>
        <w:pStyle w:val="Body"/>
        <w:jc w:val="both"/>
        <w:rPr>
          <w:sz w:val="24"/>
          <w:szCs w:val="24"/>
        </w:rPr>
      </w:pPr>
    </w:p>
    <w:p w14:paraId="10825181" w14:textId="4ED385A2" w:rsidR="00EE715C" w:rsidRDefault="00EE715C" w:rsidP="00EE715C">
      <w:pPr>
        <w:pStyle w:val="Body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Rebeliao</w:t>
      </w:r>
      <w:proofErr w:type="spellEnd"/>
    </w:p>
    <w:p w14:paraId="556A7180" w14:textId="3A5359F0" w:rsidR="00F70547" w:rsidRDefault="00EE715C">
      <w:pPr>
        <w:pStyle w:val="Body"/>
        <w:jc w:val="both"/>
        <w:rPr>
          <w:sz w:val="24"/>
          <w:szCs w:val="24"/>
        </w:rPr>
      </w:pPr>
      <w:r w:rsidRPr="00EE715C">
        <w:rPr>
          <w:sz w:val="24"/>
          <w:szCs w:val="24"/>
        </w:rPr>
        <w:t xml:space="preserve">My own attempt at creating a </w:t>
      </w:r>
      <w:proofErr w:type="spellStart"/>
      <w:r w:rsidRPr="00EE715C">
        <w:rPr>
          <w:sz w:val="24"/>
          <w:szCs w:val="24"/>
        </w:rPr>
        <w:t>Chorinho</w:t>
      </w:r>
      <w:proofErr w:type="spellEnd"/>
      <w:r w:rsidRPr="00EE715C">
        <w:rPr>
          <w:sz w:val="24"/>
          <w:szCs w:val="24"/>
        </w:rPr>
        <w:t>. Thanks to all the musicians who helped me bring this into live performance.</w:t>
      </w:r>
    </w:p>
    <w:p w14:paraId="2AAE22F5" w14:textId="77777777" w:rsidR="00EE715C" w:rsidRDefault="00EE715C">
      <w:pPr>
        <w:pStyle w:val="Body"/>
        <w:jc w:val="both"/>
      </w:pPr>
    </w:p>
    <w:p w14:paraId="6ED5D6E3" w14:textId="1999D2F2" w:rsidR="00EE715C" w:rsidRDefault="00EE715C" w:rsidP="00EE715C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Getting Sentimental Over You</w:t>
      </w:r>
    </w:p>
    <w:p w14:paraId="1EB3B28F" w14:textId="55408DF7" w:rsidR="00EE715C" w:rsidRDefault="00AC1A24">
      <w:pPr>
        <w:pStyle w:val="Body"/>
        <w:jc w:val="both"/>
      </w:pPr>
      <w:r w:rsidRPr="00AC1A24">
        <w:rPr>
          <w:sz w:val="24"/>
          <w:szCs w:val="24"/>
        </w:rPr>
        <w:t>Famously recorded by trombonist Tommy Dorsey and his orchestra, this piece is a well-known Jazz-Standard. This rendition by Eric Richards is an upbeat samba take on the tune which is traditionally played in a swing style.</w:t>
      </w:r>
    </w:p>
    <w:p w14:paraId="4838F317" w14:textId="693A320B" w:rsidR="00F70547" w:rsidRDefault="00F70547" w:rsidP="0014557E">
      <w:pPr>
        <w:pStyle w:val="NormalWeb"/>
        <w:spacing w:before="0" w:after="0"/>
        <w:rPr>
          <w:i/>
          <w:iCs/>
          <w:sz w:val="26"/>
          <w:szCs w:val="26"/>
        </w:rPr>
      </w:pPr>
    </w:p>
    <w:p w14:paraId="0A342789" w14:textId="6E5289D1" w:rsidR="00F807C9" w:rsidRDefault="00F807C9">
      <w:pPr>
        <w:pStyle w:val="Body"/>
        <w:jc w:val="both"/>
        <w:rPr>
          <w:sz w:val="24"/>
          <w:szCs w:val="24"/>
        </w:rPr>
      </w:pPr>
    </w:p>
    <w:p w14:paraId="6F7E0059" w14:textId="4FE0460D" w:rsidR="00EE715C" w:rsidRDefault="00EE715C">
      <w:pPr>
        <w:pStyle w:val="Body"/>
        <w:jc w:val="both"/>
        <w:rPr>
          <w:sz w:val="24"/>
          <w:szCs w:val="24"/>
        </w:rPr>
      </w:pPr>
    </w:p>
    <w:p w14:paraId="69EC33F7" w14:textId="2592835E" w:rsidR="00EE715C" w:rsidRDefault="00EE715C">
      <w:pPr>
        <w:pStyle w:val="Body"/>
        <w:jc w:val="both"/>
        <w:rPr>
          <w:sz w:val="24"/>
          <w:szCs w:val="24"/>
        </w:rPr>
      </w:pPr>
    </w:p>
    <w:p w14:paraId="00C67190" w14:textId="57FF4E91" w:rsidR="00EE715C" w:rsidRDefault="00EE715C">
      <w:pPr>
        <w:pStyle w:val="Body"/>
        <w:jc w:val="both"/>
        <w:rPr>
          <w:sz w:val="24"/>
          <w:szCs w:val="24"/>
        </w:rPr>
      </w:pPr>
    </w:p>
    <w:p w14:paraId="787605C9" w14:textId="62C8F803" w:rsidR="00EE715C" w:rsidRDefault="00EE715C">
      <w:pPr>
        <w:pStyle w:val="Body"/>
        <w:jc w:val="both"/>
        <w:rPr>
          <w:sz w:val="24"/>
          <w:szCs w:val="24"/>
        </w:rPr>
      </w:pPr>
    </w:p>
    <w:p w14:paraId="52DF7F01" w14:textId="63182320" w:rsidR="00EE715C" w:rsidRDefault="00EE715C">
      <w:pPr>
        <w:pStyle w:val="Body"/>
        <w:jc w:val="both"/>
        <w:rPr>
          <w:sz w:val="24"/>
          <w:szCs w:val="24"/>
        </w:rPr>
      </w:pPr>
    </w:p>
    <w:p w14:paraId="300873B1" w14:textId="4F4B2AD0" w:rsidR="00EE715C" w:rsidRDefault="00EE715C">
      <w:pPr>
        <w:pStyle w:val="Body"/>
        <w:jc w:val="both"/>
        <w:rPr>
          <w:sz w:val="24"/>
          <w:szCs w:val="24"/>
        </w:rPr>
      </w:pPr>
    </w:p>
    <w:p w14:paraId="11B63B6B" w14:textId="171220C9" w:rsidR="00EE715C" w:rsidRDefault="00EE715C">
      <w:pPr>
        <w:pStyle w:val="Body"/>
        <w:jc w:val="both"/>
        <w:rPr>
          <w:sz w:val="24"/>
          <w:szCs w:val="24"/>
        </w:rPr>
      </w:pPr>
    </w:p>
    <w:p w14:paraId="2D80793E" w14:textId="34B7F82C" w:rsidR="00EE715C" w:rsidRDefault="00EE715C">
      <w:pPr>
        <w:pStyle w:val="Body"/>
        <w:jc w:val="both"/>
        <w:rPr>
          <w:sz w:val="24"/>
          <w:szCs w:val="24"/>
        </w:rPr>
      </w:pPr>
    </w:p>
    <w:p w14:paraId="10B86FC0" w14:textId="0EA3E255" w:rsidR="00EE715C" w:rsidRDefault="00EE715C">
      <w:pPr>
        <w:pStyle w:val="Body"/>
        <w:jc w:val="both"/>
        <w:rPr>
          <w:sz w:val="24"/>
          <w:szCs w:val="24"/>
        </w:rPr>
      </w:pPr>
    </w:p>
    <w:p w14:paraId="402E9897" w14:textId="56A0BE28" w:rsidR="00EE715C" w:rsidRDefault="00EE715C">
      <w:pPr>
        <w:pStyle w:val="Body"/>
        <w:jc w:val="both"/>
        <w:rPr>
          <w:sz w:val="24"/>
          <w:szCs w:val="24"/>
        </w:rPr>
      </w:pPr>
    </w:p>
    <w:p w14:paraId="6FABF48C" w14:textId="32D18DE7" w:rsidR="00EE715C" w:rsidRDefault="00EE715C">
      <w:pPr>
        <w:pStyle w:val="Body"/>
        <w:jc w:val="both"/>
        <w:rPr>
          <w:sz w:val="24"/>
          <w:szCs w:val="24"/>
        </w:rPr>
      </w:pPr>
    </w:p>
    <w:p w14:paraId="2C3DB840" w14:textId="56D24737" w:rsidR="00EE715C" w:rsidRDefault="00EE715C">
      <w:pPr>
        <w:pStyle w:val="Body"/>
        <w:jc w:val="both"/>
        <w:rPr>
          <w:sz w:val="24"/>
          <w:szCs w:val="24"/>
        </w:rPr>
      </w:pPr>
    </w:p>
    <w:p w14:paraId="5C02EC42" w14:textId="772E93AA" w:rsidR="00EE715C" w:rsidRDefault="00EE715C">
      <w:pPr>
        <w:pStyle w:val="Body"/>
        <w:jc w:val="both"/>
        <w:rPr>
          <w:sz w:val="24"/>
          <w:szCs w:val="24"/>
        </w:rPr>
      </w:pPr>
    </w:p>
    <w:p w14:paraId="50E3CBFB" w14:textId="4E153353" w:rsidR="00EE715C" w:rsidRDefault="00EE715C">
      <w:pPr>
        <w:pStyle w:val="Body"/>
        <w:jc w:val="both"/>
        <w:rPr>
          <w:sz w:val="24"/>
          <w:szCs w:val="24"/>
        </w:rPr>
      </w:pPr>
    </w:p>
    <w:p w14:paraId="1E5EDA82" w14:textId="37F18186" w:rsidR="00EE715C" w:rsidRDefault="00EE715C">
      <w:pPr>
        <w:pStyle w:val="Body"/>
        <w:jc w:val="both"/>
        <w:rPr>
          <w:sz w:val="24"/>
          <w:szCs w:val="24"/>
        </w:rPr>
      </w:pPr>
    </w:p>
    <w:p w14:paraId="4702B26B" w14:textId="4D838A50" w:rsidR="00EE715C" w:rsidRDefault="00EE715C">
      <w:pPr>
        <w:pStyle w:val="Body"/>
        <w:jc w:val="both"/>
        <w:rPr>
          <w:sz w:val="24"/>
          <w:szCs w:val="24"/>
        </w:rPr>
      </w:pPr>
    </w:p>
    <w:p w14:paraId="4A5DF7ED" w14:textId="11FD2946" w:rsidR="00EE715C" w:rsidRDefault="00EE715C">
      <w:pPr>
        <w:pStyle w:val="Body"/>
        <w:jc w:val="both"/>
        <w:rPr>
          <w:sz w:val="24"/>
          <w:szCs w:val="24"/>
        </w:rPr>
      </w:pPr>
    </w:p>
    <w:p w14:paraId="6F174AD7" w14:textId="77777777" w:rsidR="00493302" w:rsidRPr="00493302" w:rsidRDefault="00493302" w:rsidP="00493302">
      <w:pPr>
        <w:pStyle w:val="Body"/>
      </w:pPr>
    </w:p>
    <w:p w14:paraId="6BAE451A" w14:textId="1DC4A924" w:rsidR="00BD1303" w:rsidRDefault="00BD1303">
      <w:pPr>
        <w:pStyle w:val="Heading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C998786" w14:textId="48F0D10F" w:rsidR="008B79C6" w:rsidRDefault="008B79C6" w:rsidP="008B79C6">
      <w:pPr>
        <w:pStyle w:val="Body"/>
      </w:pPr>
    </w:p>
    <w:p w14:paraId="5990FAD3" w14:textId="77777777" w:rsidR="008B79C6" w:rsidRPr="008B79C6" w:rsidRDefault="008B79C6" w:rsidP="008B79C6">
      <w:pPr>
        <w:pStyle w:val="Body"/>
      </w:pPr>
    </w:p>
    <w:p w14:paraId="7577D5B3" w14:textId="77777777" w:rsidR="008B79C6" w:rsidRDefault="008B79C6">
      <w:pPr>
        <w:pStyle w:val="Heading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1617FBC" w14:textId="77777777" w:rsidR="008B79C6" w:rsidRDefault="008B79C6">
      <w:pPr>
        <w:pStyle w:val="Heading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ECF6C5F" w14:textId="114E3C06" w:rsidR="00F807C9" w:rsidRDefault="00F250EA">
      <w:pPr>
        <w:pStyle w:val="Heading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3913B615" wp14:editId="26E853E2">
            <wp:simplePos x="0" y="0"/>
            <wp:positionH relativeFrom="column">
              <wp:align>center</wp:align>
            </wp:positionH>
            <wp:positionV relativeFrom="line">
              <wp:posOffset>57991</wp:posOffset>
            </wp:positionV>
            <wp:extent cx="2990088" cy="932688"/>
            <wp:effectExtent l="0" t="0" r="1270" b="1270"/>
            <wp:wrapThrough wrapText="bothSides" distL="57150" distR="57150">
              <wp:wrapPolygon edited="1">
                <wp:start x="4948" y="514"/>
                <wp:lineTo x="5126" y="514"/>
                <wp:lineTo x="4978" y="2486"/>
                <wp:lineTo x="4859" y="3086"/>
                <wp:lineTo x="5896" y="2229"/>
                <wp:lineTo x="6400" y="2400"/>
                <wp:lineTo x="6074" y="4029"/>
                <wp:lineTo x="21007" y="4200"/>
                <wp:lineTo x="21452" y="5486"/>
                <wp:lineTo x="21452" y="17486"/>
                <wp:lineTo x="21126" y="18600"/>
                <wp:lineTo x="20859" y="18943"/>
                <wp:lineTo x="3230" y="19114"/>
                <wp:lineTo x="2696" y="19971"/>
                <wp:lineTo x="1896" y="19886"/>
                <wp:lineTo x="1600" y="20057"/>
                <wp:lineTo x="711" y="21257"/>
                <wp:lineTo x="1570" y="18686"/>
                <wp:lineTo x="1600" y="16971"/>
                <wp:lineTo x="1778" y="16029"/>
                <wp:lineTo x="1541" y="14571"/>
                <wp:lineTo x="1215" y="14314"/>
                <wp:lineTo x="1156" y="13543"/>
                <wp:lineTo x="1452" y="12686"/>
                <wp:lineTo x="1807" y="12857"/>
                <wp:lineTo x="1807" y="12514"/>
                <wp:lineTo x="1067" y="12943"/>
                <wp:lineTo x="800" y="13543"/>
                <wp:lineTo x="711" y="14743"/>
                <wp:lineTo x="652" y="14486"/>
                <wp:lineTo x="622" y="14657"/>
                <wp:lineTo x="356" y="12771"/>
                <wp:lineTo x="385" y="10200"/>
                <wp:lineTo x="770" y="8143"/>
                <wp:lineTo x="889" y="7886"/>
                <wp:lineTo x="830" y="6771"/>
                <wp:lineTo x="859" y="6514"/>
                <wp:lineTo x="1096" y="6686"/>
                <wp:lineTo x="1422" y="4457"/>
                <wp:lineTo x="1600" y="3771"/>
                <wp:lineTo x="1067" y="4371"/>
                <wp:lineTo x="948" y="4800"/>
                <wp:lineTo x="1007" y="4886"/>
                <wp:lineTo x="830" y="5743"/>
                <wp:lineTo x="356" y="5829"/>
                <wp:lineTo x="474" y="4457"/>
                <wp:lineTo x="830" y="3514"/>
                <wp:lineTo x="1422" y="3086"/>
                <wp:lineTo x="2281" y="3343"/>
                <wp:lineTo x="2015" y="3943"/>
                <wp:lineTo x="3141" y="2657"/>
                <wp:lineTo x="2193" y="5571"/>
                <wp:lineTo x="2311" y="5743"/>
                <wp:lineTo x="2074" y="6771"/>
                <wp:lineTo x="2400" y="7029"/>
                <wp:lineTo x="2459" y="6756"/>
                <wp:lineTo x="2459" y="14400"/>
                <wp:lineTo x="2311" y="14657"/>
                <wp:lineTo x="2222" y="15000"/>
                <wp:lineTo x="2519" y="14571"/>
                <wp:lineTo x="2459" y="14400"/>
                <wp:lineTo x="2459" y="6756"/>
                <wp:lineTo x="2993" y="4286"/>
                <wp:lineTo x="3793" y="2057"/>
                <wp:lineTo x="4711" y="686"/>
                <wp:lineTo x="4948" y="51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088" cy="9326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D5B0B" w14:textId="77777777" w:rsidR="00F807C9" w:rsidRDefault="00F807C9">
      <w:pPr>
        <w:pStyle w:val="Heading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21A895F" w14:textId="77777777" w:rsidR="00F807C9" w:rsidRDefault="00F807C9">
      <w:pPr>
        <w:pStyle w:val="Heading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4F14A2DB" w14:textId="77777777" w:rsidR="00F807C9" w:rsidRDefault="00F807C9">
      <w:pPr>
        <w:pStyle w:val="Heading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65B87EE1" w14:textId="77777777" w:rsidR="00F807C9" w:rsidRDefault="00F807C9">
      <w:pPr>
        <w:pStyle w:val="Heading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71E86DFA" w14:textId="15809E2C" w:rsidR="00F807C9" w:rsidRPr="0014557E" w:rsidRDefault="00F807C9">
      <w:pPr>
        <w:pStyle w:val="Heading4"/>
        <w:rPr>
          <w:rFonts w:ascii="Times New Roman" w:eastAsia="Times New Roman" w:hAnsi="Times New Roman" w:cs="Times New Roman"/>
          <w:sz w:val="32"/>
          <w:szCs w:val="32"/>
        </w:rPr>
      </w:pPr>
    </w:p>
    <w:p w14:paraId="0240A9D2" w14:textId="77777777" w:rsidR="0014557E" w:rsidRPr="0014557E" w:rsidRDefault="0014557E" w:rsidP="0014557E">
      <w:pPr>
        <w:pStyle w:val="Body"/>
      </w:pPr>
    </w:p>
    <w:p w14:paraId="7CD013C4" w14:textId="164ABBE2" w:rsidR="00F807C9" w:rsidRDefault="00F250EA" w:rsidP="0014557E">
      <w:pPr>
        <w:pStyle w:val="Heading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Departm</w:t>
      </w:r>
      <w:r w:rsidR="0014557E">
        <w:rPr>
          <w:rFonts w:ascii="Times New Roman" w:hAnsi="Times New Roman"/>
          <w:i/>
          <w:iCs/>
          <w:sz w:val="32"/>
          <w:szCs w:val="32"/>
        </w:rPr>
        <w:t>e</w:t>
      </w:r>
      <w:r>
        <w:rPr>
          <w:rFonts w:ascii="Times New Roman" w:hAnsi="Times New Roman"/>
          <w:i/>
          <w:iCs/>
          <w:sz w:val="32"/>
          <w:szCs w:val="32"/>
        </w:rPr>
        <w:t>nt of Music</w:t>
      </w:r>
    </w:p>
    <w:p w14:paraId="55934176" w14:textId="77777777" w:rsidR="00F807C9" w:rsidRDefault="00F250EA" w:rsidP="0014557E">
      <w:pPr>
        <w:pStyle w:val="Body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Presents</w:t>
      </w:r>
    </w:p>
    <w:p w14:paraId="0D431E11" w14:textId="77777777" w:rsidR="00F807C9" w:rsidRPr="0014557E" w:rsidRDefault="00F807C9" w:rsidP="0014557E">
      <w:pPr>
        <w:pStyle w:val="Body"/>
        <w:jc w:val="center"/>
        <w:rPr>
          <w:sz w:val="22"/>
          <w:szCs w:val="22"/>
        </w:rPr>
      </w:pPr>
    </w:p>
    <w:p w14:paraId="62E52F9D" w14:textId="77777777" w:rsidR="00F807C9" w:rsidRPr="0014557E" w:rsidRDefault="00F807C9" w:rsidP="0014557E">
      <w:pPr>
        <w:pStyle w:val="Body"/>
        <w:jc w:val="center"/>
        <w:rPr>
          <w:rFonts w:ascii="Californian FB" w:eastAsia="Californian FB" w:hAnsi="Californian FB" w:cs="Californian FB"/>
          <w:b/>
          <w:bCs/>
          <w:sz w:val="22"/>
          <w:szCs w:val="22"/>
        </w:rPr>
      </w:pPr>
    </w:p>
    <w:p w14:paraId="0D609825" w14:textId="1507FF71" w:rsidR="00F807C9" w:rsidRDefault="00EE715C" w:rsidP="0014557E">
      <w:pPr>
        <w:pStyle w:val="Body"/>
        <w:jc w:val="center"/>
        <w:rPr>
          <w:rFonts w:ascii="Comic Sans MS" w:eastAsia="Comic Sans MS" w:hAnsi="Comic Sans MS" w:cs="Comic Sans MS"/>
          <w:b/>
          <w:bCs/>
          <w:sz w:val="32"/>
          <w:szCs w:val="32"/>
        </w:rPr>
      </w:pPr>
      <w:r>
        <w:rPr>
          <w:rFonts w:ascii="Californian FB" w:eastAsia="Californian FB" w:hAnsi="Californian FB" w:cs="Californian FB"/>
          <w:b/>
          <w:bCs/>
          <w:i/>
          <w:iCs/>
          <w:sz w:val="32"/>
          <w:szCs w:val="32"/>
          <w:lang w:val="it-IT"/>
        </w:rPr>
        <w:t>Senior</w:t>
      </w:r>
      <w:r w:rsidR="00F250EA">
        <w:rPr>
          <w:rFonts w:ascii="Californian FB" w:eastAsia="Californian FB" w:hAnsi="Californian FB" w:cs="Californian FB"/>
          <w:b/>
          <w:bCs/>
          <w:i/>
          <w:iCs/>
          <w:sz w:val="32"/>
          <w:szCs w:val="32"/>
          <w:lang w:val="it-IT"/>
        </w:rPr>
        <w:t xml:space="preserve"> Recital</w:t>
      </w:r>
    </w:p>
    <w:p w14:paraId="4DB96B74" w14:textId="77777777" w:rsidR="00F807C9" w:rsidRPr="0014557E" w:rsidRDefault="00F807C9" w:rsidP="0014557E">
      <w:pPr>
        <w:pStyle w:val="Heading4"/>
        <w:rPr>
          <w:sz w:val="22"/>
          <w:szCs w:val="24"/>
        </w:rPr>
      </w:pPr>
    </w:p>
    <w:p w14:paraId="317E211E" w14:textId="77777777" w:rsidR="00F807C9" w:rsidRPr="0014557E" w:rsidRDefault="00F807C9" w:rsidP="0014557E">
      <w:pPr>
        <w:pStyle w:val="Body"/>
        <w:jc w:val="center"/>
        <w:rPr>
          <w:sz w:val="22"/>
          <w:szCs w:val="22"/>
        </w:rPr>
      </w:pPr>
    </w:p>
    <w:p w14:paraId="49E9DAAE" w14:textId="725EC107" w:rsidR="00662D28" w:rsidRPr="00662D28" w:rsidRDefault="00EE715C" w:rsidP="00662D28">
      <w:pPr>
        <w:pStyle w:val="Heading5"/>
        <w:rPr>
          <w:rFonts w:ascii="Californian FB" w:eastAsia="Californian FB" w:hAnsi="Californian FB" w:cs="Californian FB"/>
          <w:b/>
          <w:bCs/>
          <w:i/>
          <w:iCs/>
          <w:sz w:val="40"/>
          <w:szCs w:val="40"/>
        </w:rPr>
      </w:pPr>
      <w:r>
        <w:rPr>
          <w:rFonts w:ascii="Californian FB" w:eastAsia="Californian FB" w:hAnsi="Californian FB" w:cs="Californian FB"/>
          <w:b/>
          <w:bCs/>
          <w:i/>
          <w:iCs/>
          <w:sz w:val="40"/>
          <w:szCs w:val="40"/>
        </w:rPr>
        <w:t>Hazel Bullis</w:t>
      </w:r>
      <w:r w:rsidR="00662D28">
        <w:rPr>
          <w:rFonts w:ascii="Californian FB" w:eastAsia="Californian FB" w:hAnsi="Californian FB" w:cs="Californian FB"/>
          <w:b/>
          <w:bCs/>
          <w:i/>
          <w:iCs/>
          <w:sz w:val="40"/>
          <w:szCs w:val="40"/>
        </w:rPr>
        <w:t xml:space="preserve">, </w:t>
      </w:r>
      <w:r>
        <w:rPr>
          <w:rFonts w:ascii="Californian FB" w:eastAsia="Californian FB" w:hAnsi="Californian FB" w:cs="Californian FB"/>
          <w:b/>
          <w:bCs/>
          <w:i/>
          <w:iCs/>
          <w:sz w:val="40"/>
          <w:szCs w:val="40"/>
        </w:rPr>
        <w:t>trombone</w:t>
      </w:r>
    </w:p>
    <w:p w14:paraId="31FB1A73" w14:textId="5F6E3438" w:rsidR="00F807C9" w:rsidRDefault="00F807C9" w:rsidP="0014557E">
      <w:pPr>
        <w:pStyle w:val="Body"/>
        <w:jc w:val="center"/>
        <w:rPr>
          <w:rFonts w:ascii="Californian FB" w:eastAsia="Californian FB" w:hAnsi="Californian FB" w:cs="Californian FB"/>
          <w:sz w:val="24"/>
          <w:szCs w:val="24"/>
        </w:rPr>
      </w:pPr>
    </w:p>
    <w:p w14:paraId="09327F3A" w14:textId="353A735F" w:rsidR="00F807C9" w:rsidRDefault="00F807C9" w:rsidP="00AC1A24">
      <w:pPr>
        <w:pStyle w:val="Body"/>
        <w:rPr>
          <w:rFonts w:ascii="Californian FB" w:eastAsia="Californian FB" w:hAnsi="Californian FB" w:cs="Californian FB"/>
          <w:sz w:val="24"/>
          <w:szCs w:val="24"/>
        </w:rPr>
      </w:pPr>
    </w:p>
    <w:p w14:paraId="7FFB1C00" w14:textId="77777777" w:rsidR="00662D28" w:rsidRPr="0014557E" w:rsidRDefault="00662D28" w:rsidP="0014557E">
      <w:pPr>
        <w:pStyle w:val="Body"/>
        <w:jc w:val="center"/>
        <w:rPr>
          <w:rFonts w:ascii="Californian FB" w:eastAsia="Californian FB" w:hAnsi="Californian FB" w:cs="Californian FB"/>
          <w:sz w:val="24"/>
          <w:szCs w:val="24"/>
        </w:rPr>
      </w:pPr>
    </w:p>
    <w:p w14:paraId="7147988D" w14:textId="77777777" w:rsidR="00F807C9" w:rsidRPr="0014557E" w:rsidRDefault="00F807C9" w:rsidP="0014557E">
      <w:pPr>
        <w:pStyle w:val="Body"/>
        <w:jc w:val="center"/>
        <w:rPr>
          <w:rFonts w:ascii="Californian FB" w:eastAsia="Californian FB" w:hAnsi="Californian FB" w:cs="Californian FB"/>
          <w:sz w:val="24"/>
          <w:szCs w:val="24"/>
        </w:rPr>
      </w:pPr>
    </w:p>
    <w:p w14:paraId="62B45A2C" w14:textId="06D2BDA6" w:rsidR="00F807C9" w:rsidRDefault="00EE715C" w:rsidP="0014557E">
      <w:pPr>
        <w:pStyle w:val="Heading9"/>
        <w:ind w:left="630" w:hanging="450"/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</w:pPr>
      <w:r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  <w:t>Wednesday</w:t>
      </w:r>
      <w:r w:rsidR="00F250EA"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  <w:t xml:space="preserve">, </w:t>
      </w:r>
      <w:r w:rsidR="00662D28"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  <w:t>March</w:t>
      </w:r>
      <w:r w:rsidR="00F250EA"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  <w:t>15th</w:t>
      </w:r>
      <w:r w:rsidR="00F250EA"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  <w:t>, 202</w:t>
      </w:r>
      <w:r w:rsidR="00662D28"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  <w:t>3</w:t>
      </w:r>
    </w:p>
    <w:p w14:paraId="3BF43B0D" w14:textId="003AEF7A" w:rsidR="00F807C9" w:rsidRDefault="00EE715C" w:rsidP="0014557E">
      <w:pPr>
        <w:pStyle w:val="Heading9"/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</w:pPr>
      <w:r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  <w:t>7</w:t>
      </w:r>
      <w:r w:rsidR="00F250EA"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  <w:t>:00 p.m.</w:t>
      </w:r>
    </w:p>
    <w:p w14:paraId="238A3F3C" w14:textId="77777777" w:rsidR="00F807C9" w:rsidRDefault="00F250EA" w:rsidP="0014557E">
      <w:pPr>
        <w:pStyle w:val="Body"/>
        <w:ind w:left="360" w:hanging="360"/>
        <w:jc w:val="center"/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</w:pPr>
      <w:r>
        <w:rPr>
          <w:rFonts w:ascii="Californian FB" w:eastAsia="Californian FB" w:hAnsi="Californian FB" w:cs="Californian FB"/>
          <w:b/>
          <w:bCs/>
          <w:smallCaps/>
          <w:sz w:val="28"/>
          <w:szCs w:val="28"/>
          <w:lang w:val="es-ES_tradnl"/>
        </w:rPr>
        <w:t>Cisel Recital Hall</w:t>
      </w:r>
    </w:p>
    <w:p w14:paraId="09A8AEA7" w14:textId="77777777" w:rsidR="00F807C9" w:rsidRDefault="00F807C9">
      <w:pPr>
        <w:pStyle w:val="Body"/>
        <w:jc w:val="center"/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</w:pPr>
    </w:p>
    <w:p w14:paraId="2740E595" w14:textId="77777777" w:rsidR="00F807C9" w:rsidRDefault="00F807C9">
      <w:pPr>
        <w:pStyle w:val="Body"/>
        <w:jc w:val="center"/>
        <w:rPr>
          <w:rFonts w:ascii="Californian FB" w:eastAsia="Californian FB" w:hAnsi="Californian FB" w:cs="Californian FB"/>
          <w:b/>
          <w:bCs/>
          <w:smallCaps/>
          <w:sz w:val="28"/>
          <w:szCs w:val="28"/>
        </w:rPr>
      </w:pPr>
    </w:p>
    <w:p w14:paraId="40EF1857" w14:textId="77777777" w:rsidR="00F807C9" w:rsidRPr="0014557E" w:rsidRDefault="00F807C9">
      <w:pPr>
        <w:pStyle w:val="Body"/>
        <w:ind w:left="360" w:hanging="180"/>
        <w:jc w:val="center"/>
        <w:rPr>
          <w:rFonts w:ascii="Californian FB" w:eastAsia="Californian FB" w:hAnsi="Californian FB" w:cs="Californian FB"/>
          <w:smallCaps/>
          <w:sz w:val="28"/>
          <w:szCs w:val="28"/>
        </w:rPr>
      </w:pPr>
    </w:p>
    <w:p w14:paraId="2F85A7BC" w14:textId="77777777" w:rsidR="00F807C9" w:rsidRDefault="00F250EA">
      <w:pPr>
        <w:pStyle w:val="Body"/>
        <w:tabs>
          <w:tab w:val="left" w:pos="432"/>
          <w:tab w:val="center" w:pos="3240"/>
          <w:tab w:val="right" w:pos="6480"/>
        </w:tabs>
        <w:jc w:val="center"/>
      </w:pPr>
      <w:r>
        <w:t>Presented in partial fulfillment of the requirements for the</w:t>
      </w:r>
    </w:p>
    <w:p w14:paraId="3580A0E1" w14:textId="1B9528FD" w:rsidR="00F807C9" w:rsidRDefault="00F250EA">
      <w:pPr>
        <w:pStyle w:val="Body"/>
        <w:tabs>
          <w:tab w:val="left" w:pos="432"/>
          <w:tab w:val="center" w:pos="3240"/>
          <w:tab w:val="right" w:pos="6480"/>
        </w:tabs>
        <w:jc w:val="center"/>
      </w:pPr>
      <w:r>
        <w:t xml:space="preserve">Bachelor of Arts </w:t>
      </w:r>
      <w:r w:rsidR="00EE715C">
        <w:t>in Music – Commercial and Performance options</w:t>
      </w:r>
      <w:r>
        <w:t>.</w:t>
      </w:r>
    </w:p>
    <w:p w14:paraId="12194642" w14:textId="328EEEAF" w:rsidR="00EE715C" w:rsidRDefault="00EE715C">
      <w:pPr>
        <w:pStyle w:val="Body"/>
        <w:tabs>
          <w:tab w:val="left" w:pos="432"/>
          <w:tab w:val="center" w:pos="3240"/>
          <w:tab w:val="right" w:pos="6480"/>
        </w:tabs>
        <w:jc w:val="center"/>
      </w:pPr>
      <w:r>
        <w:t>Hazel is a student of John Roberts.</w:t>
      </w:r>
    </w:p>
    <w:p w14:paraId="22A89974" w14:textId="45D1766C" w:rsidR="00F807C9" w:rsidRDefault="00F807C9">
      <w:pPr>
        <w:pStyle w:val="Body"/>
        <w:tabs>
          <w:tab w:val="left" w:pos="432"/>
          <w:tab w:val="center" w:pos="3240"/>
          <w:tab w:val="right" w:pos="6480"/>
        </w:tabs>
        <w:jc w:val="center"/>
      </w:pPr>
    </w:p>
    <w:sectPr w:rsidR="00F807C9">
      <w:headerReference w:type="default" r:id="rId10"/>
      <w:footerReference w:type="default" r:id="rId11"/>
      <w:pgSz w:w="15840" w:h="12240" w:orient="landscape"/>
      <w:pgMar w:top="720" w:right="720" w:bottom="1008" w:left="864" w:header="720" w:footer="720" w:gutter="0"/>
      <w:cols w:num="2" w:space="720" w:equalWidth="0">
        <w:col w:w="6516" w:space="990"/>
        <w:col w:w="675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5333" w14:textId="77777777" w:rsidR="003266DA" w:rsidRDefault="00F250EA">
      <w:r>
        <w:separator/>
      </w:r>
    </w:p>
  </w:endnote>
  <w:endnote w:type="continuationSeparator" w:id="0">
    <w:p w14:paraId="74729E9D" w14:textId="77777777" w:rsidR="003266DA" w:rsidRDefault="00F2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2DAF" w14:textId="77777777" w:rsidR="00F807C9" w:rsidRDefault="00F807C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7232" w14:textId="77777777" w:rsidR="003266DA" w:rsidRDefault="00F250EA">
      <w:r>
        <w:separator/>
      </w:r>
    </w:p>
  </w:footnote>
  <w:footnote w:type="continuationSeparator" w:id="0">
    <w:p w14:paraId="0BE8E33A" w14:textId="77777777" w:rsidR="003266DA" w:rsidRDefault="00F2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9CBE" w14:textId="77777777" w:rsidR="00F807C9" w:rsidRDefault="00F807C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C9"/>
    <w:rsid w:val="0014557E"/>
    <w:rsid w:val="003266DA"/>
    <w:rsid w:val="0039381C"/>
    <w:rsid w:val="003E2011"/>
    <w:rsid w:val="00493302"/>
    <w:rsid w:val="00554AB6"/>
    <w:rsid w:val="00662D28"/>
    <w:rsid w:val="006D1D01"/>
    <w:rsid w:val="008B79C6"/>
    <w:rsid w:val="00A10930"/>
    <w:rsid w:val="00AC1A24"/>
    <w:rsid w:val="00B064E7"/>
    <w:rsid w:val="00BD1303"/>
    <w:rsid w:val="00C215D6"/>
    <w:rsid w:val="00C40F84"/>
    <w:rsid w:val="00C41400"/>
    <w:rsid w:val="00D239CB"/>
    <w:rsid w:val="00D75F2C"/>
    <w:rsid w:val="00DF6D97"/>
    <w:rsid w:val="00E019FF"/>
    <w:rsid w:val="00EE715C"/>
    <w:rsid w:val="00F16CE1"/>
    <w:rsid w:val="00F250EA"/>
    <w:rsid w:val="00F70547"/>
    <w:rsid w:val="00F807C9"/>
    <w:rsid w:val="00F9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EDB0"/>
  <w15:docId w15:val="{689A48BD-1096-491A-990A-F0AE600B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C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next w:val="Body"/>
    <w:uiPriority w:val="9"/>
    <w:unhideWhenUsed/>
    <w:qFormat/>
    <w:pPr>
      <w:keepNext/>
      <w:jc w:val="center"/>
      <w:outlineLvl w:val="3"/>
    </w:pPr>
    <w:rPr>
      <w:rFonts w:ascii="Comic Sans MS" w:hAnsi="Comic Sans MS" w:cs="Arial Unicode MS"/>
      <w:color w:val="000000"/>
      <w:sz w:val="16"/>
      <w:szCs w:val="16"/>
      <w:u w:color="000000"/>
    </w:rPr>
  </w:style>
  <w:style w:type="paragraph" w:styleId="Heading5">
    <w:name w:val="heading 5"/>
    <w:next w:val="Body"/>
    <w:uiPriority w:val="9"/>
    <w:unhideWhenUsed/>
    <w:qFormat/>
    <w:pPr>
      <w:keepNext/>
      <w:jc w:val="center"/>
      <w:outlineLvl w:val="4"/>
    </w:pPr>
    <w:rPr>
      <w:rFonts w:ascii="Comic Sans MS" w:hAnsi="Comic Sans MS" w:cs="Arial Unicode MS"/>
      <w:color w:val="000000"/>
      <w:sz w:val="28"/>
      <w:szCs w:val="28"/>
      <w:u w:color="000000"/>
    </w:rPr>
  </w:style>
  <w:style w:type="paragraph" w:styleId="Heading9">
    <w:name w:val="heading 9"/>
    <w:next w:val="Body"/>
    <w:pPr>
      <w:keepNext/>
      <w:jc w:val="center"/>
      <w:outlineLvl w:val="8"/>
    </w:pPr>
    <w:rPr>
      <w:rFonts w:ascii="Comic Sans MS" w:hAnsi="Comic Sans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cs="Arial Unicode MS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BodyText">
    <w:name w:val="Body Text"/>
    <w:basedOn w:val="Normal"/>
    <w:link w:val="BodyTextChar"/>
    <w:uiPriority w:val="1"/>
    <w:qFormat/>
    <w:rsid w:val="00F16C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F16CE1"/>
    <w:rPr>
      <w:rFonts w:eastAsia="Times New Roman"/>
      <w:sz w:val="24"/>
      <w:szCs w:val="24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C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31BC22FBF7946947B1151FE183035" ma:contentTypeVersion="4" ma:contentTypeDescription="Create a new document." ma:contentTypeScope="" ma:versionID="84e70d746ba9f99b0b2ac721c2e087f7">
  <xsd:schema xmlns:xsd="http://www.w3.org/2001/XMLSchema" xmlns:xs="http://www.w3.org/2001/XMLSchema" xmlns:p="http://schemas.microsoft.com/office/2006/metadata/properties" xmlns:ns3="5e435024-3cfe-481f-a3ee-3cf623fddb4e" targetNamespace="http://schemas.microsoft.com/office/2006/metadata/properties" ma:root="true" ma:fieldsID="47dad28ec9a1484ea30bced316dbd39b" ns3:_="">
    <xsd:import namespace="5e435024-3cfe-481f-a3ee-3cf623fdd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5024-3cfe-481f-a3ee-3cf623fd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A120A-9255-4F1C-AFE9-654F625E99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5e435024-3cfe-481f-a3ee-3cf623fddb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CC26BB-DF8C-4EFF-8096-D09D5E4E6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B91B8-F96F-4C23-AA39-8DFA4104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35024-3cfe-481f-a3ee-3cf623fd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Getchell, Marisa J.</dc:creator>
  <cp:lastModifiedBy>Getchell, Marisa J.</cp:lastModifiedBy>
  <cp:revision>12</cp:revision>
  <cp:lastPrinted>2023-03-15T14:18:00Z</cp:lastPrinted>
  <dcterms:created xsi:type="dcterms:W3CDTF">2022-10-27T15:25:00Z</dcterms:created>
  <dcterms:modified xsi:type="dcterms:W3CDTF">2023-03-15T14:19:00Z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0x010100EA631BC22FBF7946947B1151FE183035</vt:lpwstr>
  </property>
</Properties>
</file>